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F64" w:rsidRPr="0016607B" w:rsidRDefault="002D5F64" w:rsidP="002D5F64">
      <w:pPr>
        <w:spacing w:after="0" w:line="360" w:lineRule="auto"/>
        <w:jc w:val="both"/>
        <w:rPr>
          <w:rFonts w:ascii="Times New Roman" w:hAnsi="Times New Roman"/>
          <w:b/>
          <w:sz w:val="24"/>
          <w:szCs w:val="24"/>
        </w:rPr>
      </w:pPr>
      <w:r w:rsidRPr="0016607B">
        <w:rPr>
          <w:rStyle w:val="apple-style-span"/>
          <w:rFonts w:ascii="Times New Roman" w:hAnsi="Times New Roman"/>
          <w:b/>
          <w:sz w:val="24"/>
          <w:szCs w:val="24"/>
          <w:shd w:val="clear" w:color="auto" w:fill="FFFFFF"/>
        </w:rPr>
        <w:t xml:space="preserve">ARTICULANDO O USO </w:t>
      </w:r>
      <w:r w:rsidR="00520B77">
        <w:rPr>
          <w:rStyle w:val="apple-style-span"/>
          <w:rFonts w:ascii="Times New Roman" w:hAnsi="Times New Roman"/>
          <w:b/>
          <w:sz w:val="24"/>
          <w:szCs w:val="24"/>
          <w:shd w:val="clear" w:color="auto" w:fill="FFFFFF"/>
        </w:rPr>
        <w:t>DE AMBIENTES VIRTUAIS DE APRENDIZAGEM</w:t>
      </w:r>
      <w:r w:rsidRPr="0016607B">
        <w:rPr>
          <w:rStyle w:val="apple-style-span"/>
          <w:rFonts w:ascii="Times New Roman" w:hAnsi="Times New Roman"/>
          <w:b/>
          <w:sz w:val="24"/>
          <w:szCs w:val="24"/>
          <w:shd w:val="clear" w:color="auto" w:fill="FFFFFF"/>
        </w:rPr>
        <w:t xml:space="preserve"> À APRENDIZAGEM TELECOLABORATIVA E SIGNIFICATIVA NUMA FORMAÇÃO </w:t>
      </w:r>
      <w:r w:rsidR="00520B77">
        <w:rPr>
          <w:rStyle w:val="apple-style-span"/>
          <w:rFonts w:ascii="Times New Roman" w:hAnsi="Times New Roman"/>
          <w:b/>
          <w:sz w:val="24"/>
          <w:szCs w:val="24"/>
          <w:shd w:val="clear" w:color="auto" w:fill="FFFFFF"/>
        </w:rPr>
        <w:t xml:space="preserve">CONTINUADA </w:t>
      </w:r>
      <w:r w:rsidRPr="0016607B">
        <w:rPr>
          <w:rStyle w:val="apple-style-span"/>
          <w:rFonts w:ascii="Times New Roman" w:hAnsi="Times New Roman"/>
          <w:b/>
          <w:sz w:val="24"/>
          <w:szCs w:val="24"/>
          <w:shd w:val="clear" w:color="auto" w:fill="FFFFFF"/>
        </w:rPr>
        <w:t>DE PROFESSORES DE CIÊNCIAS E MATEMÁTICA</w:t>
      </w:r>
      <w:r>
        <w:rPr>
          <w:rStyle w:val="apple-style-span"/>
          <w:rFonts w:ascii="Times New Roman" w:hAnsi="Times New Roman"/>
          <w:b/>
          <w:sz w:val="24"/>
          <w:szCs w:val="24"/>
          <w:shd w:val="clear" w:color="auto" w:fill="FFFFFF"/>
        </w:rPr>
        <w:t>.</w:t>
      </w:r>
      <w:bookmarkStart w:id="0" w:name="_GoBack"/>
      <w:bookmarkEnd w:id="0"/>
    </w:p>
    <w:p w:rsidR="00EB41F2" w:rsidRDefault="00EB41F2" w:rsidP="000443DD">
      <w:pPr>
        <w:pStyle w:val="Default"/>
        <w:spacing w:line="360" w:lineRule="auto"/>
        <w:ind w:left="2832" w:firstLine="708"/>
        <w:jc w:val="both"/>
        <w:rPr>
          <w:b/>
        </w:rPr>
      </w:pPr>
    </w:p>
    <w:p w:rsidR="000443DD" w:rsidRDefault="000443DD" w:rsidP="000443DD">
      <w:pPr>
        <w:pStyle w:val="Default"/>
        <w:spacing w:line="360" w:lineRule="auto"/>
        <w:ind w:left="2832" w:firstLine="708"/>
        <w:jc w:val="both"/>
        <w:rPr>
          <w:b/>
        </w:rPr>
      </w:pPr>
      <w:r>
        <w:rPr>
          <w:b/>
        </w:rPr>
        <w:t>Resumo</w:t>
      </w:r>
    </w:p>
    <w:p w:rsidR="000443DD" w:rsidRDefault="000443DD" w:rsidP="000443DD">
      <w:pPr>
        <w:pStyle w:val="Default"/>
        <w:spacing w:line="360" w:lineRule="auto"/>
        <w:ind w:left="2832" w:firstLine="708"/>
        <w:jc w:val="both"/>
        <w:rPr>
          <w:b/>
        </w:rPr>
      </w:pPr>
    </w:p>
    <w:p w:rsidR="000443DD" w:rsidRDefault="00A278C1" w:rsidP="009E545D">
      <w:pPr>
        <w:pStyle w:val="Default"/>
        <w:jc w:val="both"/>
        <w:rPr>
          <w:sz w:val="23"/>
          <w:szCs w:val="23"/>
        </w:rPr>
      </w:pPr>
      <w:r>
        <w:rPr>
          <w:sz w:val="23"/>
          <w:szCs w:val="23"/>
        </w:rPr>
        <w:t xml:space="preserve">Neste </w:t>
      </w:r>
      <w:r w:rsidR="0054452F">
        <w:rPr>
          <w:sz w:val="23"/>
          <w:szCs w:val="23"/>
        </w:rPr>
        <w:t>artigo procurou-se investigar como</w:t>
      </w:r>
      <w:r w:rsidR="000443DD">
        <w:rPr>
          <w:sz w:val="23"/>
          <w:szCs w:val="23"/>
        </w:rPr>
        <w:t xml:space="preserve"> </w:t>
      </w:r>
      <w:r>
        <w:rPr>
          <w:sz w:val="23"/>
          <w:szCs w:val="23"/>
        </w:rPr>
        <w:t>articular pedagogicamente as T</w:t>
      </w:r>
      <w:r w:rsidR="004934DF">
        <w:rPr>
          <w:sz w:val="23"/>
          <w:szCs w:val="23"/>
        </w:rPr>
        <w:t>D</w:t>
      </w:r>
      <w:r w:rsidR="000443DD">
        <w:rPr>
          <w:sz w:val="23"/>
          <w:szCs w:val="23"/>
        </w:rPr>
        <w:t>IC à sala de aula integrando-as</w:t>
      </w:r>
      <w:r w:rsidR="00292C13">
        <w:rPr>
          <w:sz w:val="23"/>
          <w:szCs w:val="23"/>
        </w:rPr>
        <w:t xml:space="preserve"> ao currículo, objetivando uma </w:t>
      </w:r>
      <w:r w:rsidR="000443DD">
        <w:rPr>
          <w:sz w:val="23"/>
          <w:szCs w:val="23"/>
        </w:rPr>
        <w:t xml:space="preserve">revisão sobre o fazer ciências na escola. </w:t>
      </w:r>
      <w:r w:rsidR="0054452F">
        <w:rPr>
          <w:sz w:val="23"/>
          <w:szCs w:val="23"/>
        </w:rPr>
        <w:t xml:space="preserve">Considerou-se para tanto </w:t>
      </w:r>
      <w:r w:rsidR="00BD3F5A">
        <w:rPr>
          <w:sz w:val="23"/>
          <w:szCs w:val="23"/>
        </w:rPr>
        <w:t xml:space="preserve">a </w:t>
      </w:r>
      <w:r>
        <w:rPr>
          <w:sz w:val="23"/>
          <w:szCs w:val="23"/>
        </w:rPr>
        <w:t>colaboração e o processo de ensino</w:t>
      </w:r>
      <w:r w:rsidR="0054452F">
        <w:rPr>
          <w:sz w:val="23"/>
          <w:szCs w:val="23"/>
        </w:rPr>
        <w:t xml:space="preserve"> como fatores inter-relacionáveis. P</w:t>
      </w:r>
      <w:r w:rsidR="00292C13">
        <w:rPr>
          <w:sz w:val="23"/>
          <w:szCs w:val="23"/>
        </w:rPr>
        <w:t>rocurou-se</w:t>
      </w:r>
      <w:r w:rsidR="000443DD">
        <w:rPr>
          <w:sz w:val="23"/>
          <w:szCs w:val="23"/>
        </w:rPr>
        <w:t xml:space="preserve"> ampliar as estratégias de </w:t>
      </w:r>
      <w:r w:rsidR="0054452F">
        <w:rPr>
          <w:sz w:val="23"/>
          <w:szCs w:val="23"/>
        </w:rPr>
        <w:t>ensino</w:t>
      </w:r>
      <w:r w:rsidR="000443DD">
        <w:rPr>
          <w:sz w:val="23"/>
          <w:szCs w:val="23"/>
        </w:rPr>
        <w:t xml:space="preserve"> no intuito de refletir sobre a apreensão dos saberes com o emprego do computador. </w:t>
      </w:r>
      <w:r w:rsidR="00BD3F5A">
        <w:rPr>
          <w:sz w:val="23"/>
          <w:szCs w:val="23"/>
        </w:rPr>
        <w:t xml:space="preserve">A </w:t>
      </w:r>
      <w:r w:rsidR="000443DD">
        <w:rPr>
          <w:sz w:val="23"/>
          <w:szCs w:val="23"/>
        </w:rPr>
        <w:t xml:space="preserve">investigação </w:t>
      </w:r>
      <w:r w:rsidR="0054452F">
        <w:rPr>
          <w:sz w:val="23"/>
          <w:szCs w:val="23"/>
        </w:rPr>
        <w:t>ensejou</w:t>
      </w:r>
      <w:r w:rsidR="004934DF">
        <w:rPr>
          <w:sz w:val="23"/>
          <w:szCs w:val="23"/>
        </w:rPr>
        <w:t xml:space="preserve"> uma </w:t>
      </w:r>
      <w:r w:rsidR="0054452F">
        <w:rPr>
          <w:sz w:val="23"/>
          <w:szCs w:val="23"/>
        </w:rPr>
        <w:t xml:space="preserve">(re) construção </w:t>
      </w:r>
      <w:r w:rsidR="000443DD">
        <w:rPr>
          <w:sz w:val="23"/>
          <w:szCs w:val="23"/>
        </w:rPr>
        <w:t xml:space="preserve">da educação científico-matemática tendo como base </w:t>
      </w:r>
      <w:r>
        <w:rPr>
          <w:sz w:val="23"/>
          <w:szCs w:val="23"/>
        </w:rPr>
        <w:t>o uso de tecnomídias</w:t>
      </w:r>
      <w:r w:rsidR="00DC2DCF">
        <w:rPr>
          <w:sz w:val="23"/>
          <w:szCs w:val="23"/>
        </w:rPr>
        <w:t xml:space="preserve"> fazendo uso de um ambiente virtual de aprendizagem</w:t>
      </w:r>
      <w:r w:rsidR="0054452F">
        <w:rPr>
          <w:sz w:val="23"/>
          <w:szCs w:val="23"/>
        </w:rPr>
        <w:t xml:space="preserve"> com relatos em fóruns de discussão.</w:t>
      </w:r>
      <w:r w:rsidR="000443DD">
        <w:rPr>
          <w:sz w:val="23"/>
          <w:szCs w:val="23"/>
        </w:rPr>
        <w:t xml:space="preserve"> </w:t>
      </w:r>
      <w:r>
        <w:rPr>
          <w:sz w:val="23"/>
          <w:szCs w:val="23"/>
        </w:rPr>
        <w:t>P</w:t>
      </w:r>
      <w:r w:rsidR="000443DD">
        <w:rPr>
          <w:sz w:val="23"/>
          <w:szCs w:val="23"/>
        </w:rPr>
        <w:t>riorizou</w:t>
      </w:r>
      <w:r>
        <w:rPr>
          <w:sz w:val="23"/>
          <w:szCs w:val="23"/>
        </w:rPr>
        <w:t>-se</w:t>
      </w:r>
      <w:r w:rsidR="000443DD">
        <w:rPr>
          <w:sz w:val="23"/>
          <w:szCs w:val="23"/>
        </w:rPr>
        <w:t xml:space="preserve"> a </w:t>
      </w:r>
      <w:r w:rsidR="00DC2DCF">
        <w:rPr>
          <w:sz w:val="23"/>
          <w:szCs w:val="23"/>
        </w:rPr>
        <w:t>análise textual qualitativa</w:t>
      </w:r>
      <w:r w:rsidR="000443DD">
        <w:rPr>
          <w:sz w:val="23"/>
          <w:szCs w:val="23"/>
        </w:rPr>
        <w:t xml:space="preserve"> </w:t>
      </w:r>
      <w:r w:rsidR="00DC2DCF">
        <w:rPr>
          <w:sz w:val="23"/>
          <w:szCs w:val="23"/>
        </w:rPr>
        <w:t>para</w:t>
      </w:r>
      <w:r w:rsidR="000443DD">
        <w:rPr>
          <w:sz w:val="23"/>
          <w:szCs w:val="23"/>
        </w:rPr>
        <w:t xml:space="preserve"> elabora</w:t>
      </w:r>
      <w:r w:rsidR="00DC2DCF">
        <w:rPr>
          <w:sz w:val="23"/>
          <w:szCs w:val="23"/>
        </w:rPr>
        <w:t>r</w:t>
      </w:r>
      <w:r w:rsidR="00BD3F5A">
        <w:rPr>
          <w:sz w:val="23"/>
          <w:szCs w:val="23"/>
        </w:rPr>
        <w:t xml:space="preserve"> novos </w:t>
      </w:r>
      <w:r w:rsidR="000443DD">
        <w:rPr>
          <w:sz w:val="23"/>
          <w:szCs w:val="23"/>
        </w:rPr>
        <w:t>sentidos e en</w:t>
      </w:r>
      <w:r w:rsidR="00BD3F5A">
        <w:rPr>
          <w:sz w:val="23"/>
          <w:szCs w:val="23"/>
        </w:rPr>
        <w:t>tendimentos sobre a ação docente</w:t>
      </w:r>
      <w:r w:rsidR="000443DD">
        <w:rPr>
          <w:sz w:val="23"/>
          <w:szCs w:val="23"/>
        </w:rPr>
        <w:t xml:space="preserve"> </w:t>
      </w:r>
      <w:r w:rsidR="00DC2DCF">
        <w:rPr>
          <w:sz w:val="23"/>
          <w:szCs w:val="23"/>
        </w:rPr>
        <w:t xml:space="preserve">e assim </w:t>
      </w:r>
      <w:r w:rsidR="000443DD">
        <w:rPr>
          <w:sz w:val="23"/>
          <w:szCs w:val="23"/>
        </w:rPr>
        <w:t>c</w:t>
      </w:r>
      <w:r w:rsidR="00DC2DCF">
        <w:rPr>
          <w:sz w:val="23"/>
          <w:szCs w:val="23"/>
        </w:rPr>
        <w:t xml:space="preserve">ompreender imbricações entre as </w:t>
      </w:r>
      <w:r w:rsidR="0054452F">
        <w:rPr>
          <w:sz w:val="23"/>
          <w:szCs w:val="23"/>
        </w:rPr>
        <w:t xml:space="preserve">narrações </w:t>
      </w:r>
      <w:r w:rsidR="00BD3F5A">
        <w:rPr>
          <w:sz w:val="23"/>
          <w:szCs w:val="23"/>
        </w:rPr>
        <w:t>e</w:t>
      </w:r>
      <w:r w:rsidR="000443DD">
        <w:rPr>
          <w:sz w:val="23"/>
          <w:szCs w:val="23"/>
        </w:rPr>
        <w:t xml:space="preserve"> os aspectos subjacentes relacionados à construção de saberes </w:t>
      </w:r>
      <w:r>
        <w:rPr>
          <w:sz w:val="23"/>
          <w:szCs w:val="23"/>
        </w:rPr>
        <w:t>numa</w:t>
      </w:r>
      <w:r w:rsidR="000443DD">
        <w:rPr>
          <w:sz w:val="23"/>
          <w:szCs w:val="23"/>
        </w:rPr>
        <w:t xml:space="preserve"> formação</w:t>
      </w:r>
      <w:r w:rsidR="00BD3F5A">
        <w:rPr>
          <w:sz w:val="23"/>
          <w:szCs w:val="23"/>
        </w:rPr>
        <w:t xml:space="preserve"> </w:t>
      </w:r>
      <w:proofErr w:type="spellStart"/>
      <w:r w:rsidR="00BD3F5A" w:rsidRPr="00BD3F5A">
        <w:rPr>
          <w:i/>
          <w:sz w:val="23"/>
          <w:szCs w:val="23"/>
        </w:rPr>
        <w:t>strictu</w:t>
      </w:r>
      <w:proofErr w:type="spellEnd"/>
      <w:r w:rsidR="00BD3F5A" w:rsidRPr="00BD3F5A">
        <w:rPr>
          <w:i/>
          <w:sz w:val="23"/>
          <w:szCs w:val="23"/>
        </w:rPr>
        <w:t xml:space="preserve"> </w:t>
      </w:r>
      <w:proofErr w:type="spellStart"/>
      <w:r w:rsidR="00BD3F5A" w:rsidRPr="00BD3F5A">
        <w:rPr>
          <w:i/>
          <w:sz w:val="23"/>
          <w:szCs w:val="23"/>
        </w:rPr>
        <w:t>sensu</w:t>
      </w:r>
      <w:proofErr w:type="spellEnd"/>
      <w:r w:rsidR="000443DD">
        <w:rPr>
          <w:sz w:val="23"/>
          <w:szCs w:val="23"/>
        </w:rPr>
        <w:t xml:space="preserve"> </w:t>
      </w:r>
      <w:r w:rsidR="0054452F">
        <w:rPr>
          <w:sz w:val="23"/>
          <w:szCs w:val="23"/>
        </w:rPr>
        <w:t>em</w:t>
      </w:r>
      <w:r w:rsidR="000443DD">
        <w:rPr>
          <w:sz w:val="23"/>
          <w:szCs w:val="23"/>
        </w:rPr>
        <w:t xml:space="preserve"> Ciências e Matemática. </w:t>
      </w:r>
    </w:p>
    <w:p w:rsidR="00292C13" w:rsidRDefault="00292C13" w:rsidP="009E545D">
      <w:pPr>
        <w:pStyle w:val="Default"/>
        <w:jc w:val="both"/>
        <w:rPr>
          <w:sz w:val="23"/>
          <w:szCs w:val="23"/>
        </w:rPr>
      </w:pPr>
    </w:p>
    <w:p w:rsidR="00292C13" w:rsidRDefault="00292C13" w:rsidP="009E545D">
      <w:pPr>
        <w:pStyle w:val="Default"/>
        <w:jc w:val="both"/>
        <w:rPr>
          <w:sz w:val="23"/>
          <w:szCs w:val="23"/>
        </w:rPr>
      </w:pPr>
      <w:r w:rsidRPr="00292C13">
        <w:rPr>
          <w:b/>
          <w:sz w:val="23"/>
          <w:szCs w:val="23"/>
        </w:rPr>
        <w:t>Palavras-chaves:</w:t>
      </w:r>
      <w:r>
        <w:rPr>
          <w:sz w:val="23"/>
          <w:szCs w:val="23"/>
        </w:rPr>
        <w:t xml:space="preserve"> Formação de professores de Ciências e Matemática Uso de TDIC, Aprendizagem significativa e colaborativa</w:t>
      </w:r>
      <w:r w:rsidR="00A163A2">
        <w:rPr>
          <w:sz w:val="23"/>
          <w:szCs w:val="23"/>
        </w:rPr>
        <w:t>.</w:t>
      </w:r>
    </w:p>
    <w:p w:rsidR="009E545D" w:rsidRDefault="009E545D" w:rsidP="009E545D">
      <w:pPr>
        <w:pStyle w:val="Default"/>
        <w:spacing w:line="360" w:lineRule="auto"/>
        <w:jc w:val="both"/>
        <w:rPr>
          <w:sz w:val="23"/>
          <w:szCs w:val="23"/>
        </w:rPr>
      </w:pPr>
    </w:p>
    <w:p w:rsidR="00520B77" w:rsidRDefault="00520B77" w:rsidP="009E545D">
      <w:pPr>
        <w:pStyle w:val="Default"/>
        <w:spacing w:line="360" w:lineRule="auto"/>
        <w:jc w:val="both"/>
        <w:rPr>
          <w:sz w:val="23"/>
          <w:szCs w:val="23"/>
        </w:rPr>
      </w:pPr>
    </w:p>
    <w:p w:rsidR="00520B77" w:rsidRPr="00520B77" w:rsidRDefault="00520B77" w:rsidP="00520B77">
      <w:pPr>
        <w:jc w:val="both"/>
        <w:rPr>
          <w:rFonts w:ascii="Times New Roman" w:hAnsi="Times New Roman" w:cs="Times New Roman"/>
          <w:b/>
          <w:sz w:val="24"/>
          <w:szCs w:val="24"/>
        </w:rPr>
      </w:pPr>
      <w:r w:rsidRPr="00520B77">
        <w:rPr>
          <w:rFonts w:ascii="Times New Roman" w:hAnsi="Times New Roman" w:cs="Times New Roman"/>
          <w:b/>
          <w:sz w:val="24"/>
          <w:szCs w:val="24"/>
        </w:rPr>
        <w:t>ARTICULATING THE USE OF VIRTUAL ENVIRONMENTS FOR LEARNING AND MEANINGFUL LEARNING IN CONTINUING TELECOLABORATIVA TEACHER OF SCIENCE AND MATHEMATICS</w:t>
      </w:r>
    </w:p>
    <w:p w:rsidR="00520B77" w:rsidRDefault="00520B77" w:rsidP="009E545D">
      <w:pPr>
        <w:pStyle w:val="Default"/>
        <w:spacing w:line="360" w:lineRule="auto"/>
        <w:jc w:val="both"/>
        <w:rPr>
          <w:sz w:val="23"/>
          <w:szCs w:val="23"/>
        </w:rPr>
      </w:pPr>
    </w:p>
    <w:p w:rsidR="00520B77" w:rsidRPr="00520B77" w:rsidRDefault="00520B77" w:rsidP="00520B77">
      <w:pPr>
        <w:jc w:val="both"/>
        <w:rPr>
          <w:b/>
        </w:rPr>
      </w:pPr>
      <w:proofErr w:type="spellStart"/>
      <w:r w:rsidRPr="00520B77">
        <w:rPr>
          <w:b/>
        </w:rPr>
        <w:t>Abstract</w:t>
      </w:r>
      <w:proofErr w:type="spellEnd"/>
      <w:r w:rsidRPr="00520B77">
        <w:rPr>
          <w:b/>
        </w:rPr>
        <w:t xml:space="preserve"> </w:t>
      </w:r>
    </w:p>
    <w:p w:rsidR="00520B77" w:rsidRDefault="00520B77" w:rsidP="00520B77">
      <w:pPr>
        <w:jc w:val="both"/>
      </w:pPr>
    </w:p>
    <w:p w:rsidR="00520B77" w:rsidRDefault="00520B77" w:rsidP="00520B77">
      <w:pPr>
        <w:jc w:val="both"/>
      </w:pPr>
      <w:proofErr w:type="spellStart"/>
      <w:r>
        <w:t>This</w:t>
      </w:r>
      <w:proofErr w:type="spellEnd"/>
      <w:r>
        <w:t xml:space="preserve"> </w:t>
      </w:r>
      <w:proofErr w:type="spellStart"/>
      <w:r>
        <w:t>paper</w:t>
      </w:r>
      <w:proofErr w:type="spellEnd"/>
      <w:r>
        <w:t xml:space="preserve"> </w:t>
      </w:r>
      <w:proofErr w:type="spellStart"/>
      <w:r>
        <w:t>sought</w:t>
      </w:r>
      <w:proofErr w:type="spellEnd"/>
      <w:r>
        <w:t xml:space="preserve"> to </w:t>
      </w:r>
      <w:proofErr w:type="spellStart"/>
      <w:r>
        <w:t>investigate</w:t>
      </w:r>
      <w:proofErr w:type="spellEnd"/>
      <w:r>
        <w:t xml:space="preserve"> </w:t>
      </w:r>
      <w:proofErr w:type="spellStart"/>
      <w:r>
        <w:t>how</w:t>
      </w:r>
      <w:proofErr w:type="spellEnd"/>
      <w:r>
        <w:t xml:space="preserve"> </w:t>
      </w:r>
      <w:proofErr w:type="spellStart"/>
      <w:r>
        <w:t>pedagogically</w:t>
      </w:r>
      <w:proofErr w:type="spellEnd"/>
      <w:r>
        <w:t xml:space="preserve"> </w:t>
      </w:r>
      <w:proofErr w:type="spellStart"/>
      <w:r>
        <w:t>articulate</w:t>
      </w:r>
      <w:proofErr w:type="spellEnd"/>
      <w:r>
        <w:t xml:space="preserve"> TDIC to </w:t>
      </w:r>
      <w:proofErr w:type="spellStart"/>
      <w:r>
        <w:t>the</w:t>
      </w:r>
      <w:proofErr w:type="spellEnd"/>
      <w:r>
        <w:t xml:space="preserve"> </w:t>
      </w:r>
      <w:proofErr w:type="spellStart"/>
      <w:r>
        <w:t>classroom</w:t>
      </w:r>
      <w:proofErr w:type="spellEnd"/>
      <w:r>
        <w:t xml:space="preserve"> </w:t>
      </w:r>
      <w:proofErr w:type="spellStart"/>
      <w:r>
        <w:t>integrating</w:t>
      </w:r>
      <w:proofErr w:type="spellEnd"/>
      <w:r>
        <w:t xml:space="preserve"> </w:t>
      </w:r>
      <w:proofErr w:type="spellStart"/>
      <w:r>
        <w:t>them</w:t>
      </w:r>
      <w:proofErr w:type="spellEnd"/>
      <w:r>
        <w:t xml:space="preserve"> </w:t>
      </w:r>
      <w:proofErr w:type="spellStart"/>
      <w:r>
        <w:t>into</w:t>
      </w:r>
      <w:proofErr w:type="spellEnd"/>
      <w:r>
        <w:t xml:space="preserve"> </w:t>
      </w:r>
      <w:proofErr w:type="spellStart"/>
      <w:r>
        <w:t>the</w:t>
      </w:r>
      <w:proofErr w:type="spellEnd"/>
      <w:r>
        <w:t xml:space="preserve"> curriculum, </w:t>
      </w:r>
      <w:proofErr w:type="spellStart"/>
      <w:r>
        <w:t>aiming</w:t>
      </w:r>
      <w:proofErr w:type="spellEnd"/>
      <w:r>
        <w:t xml:space="preserve"> a </w:t>
      </w:r>
      <w:proofErr w:type="spellStart"/>
      <w:r>
        <w:t>review</w:t>
      </w:r>
      <w:proofErr w:type="spellEnd"/>
      <w:r>
        <w:t xml:space="preserve"> </w:t>
      </w:r>
      <w:proofErr w:type="spellStart"/>
      <w:r>
        <w:t>about</w:t>
      </w:r>
      <w:proofErr w:type="spellEnd"/>
      <w:r>
        <w:t xml:space="preserve"> </w:t>
      </w:r>
      <w:proofErr w:type="spellStart"/>
      <w:r>
        <w:t>doing</w:t>
      </w:r>
      <w:proofErr w:type="spellEnd"/>
      <w:r>
        <w:t xml:space="preserve"> </w:t>
      </w:r>
      <w:proofErr w:type="spellStart"/>
      <w:r>
        <w:t>science</w:t>
      </w:r>
      <w:proofErr w:type="spellEnd"/>
      <w:r>
        <w:t xml:space="preserve"> in </w:t>
      </w:r>
      <w:proofErr w:type="spellStart"/>
      <w:r>
        <w:t>school</w:t>
      </w:r>
      <w:proofErr w:type="spellEnd"/>
      <w:r>
        <w:t xml:space="preserve">. </w:t>
      </w:r>
      <w:proofErr w:type="spellStart"/>
      <w:r>
        <w:t>Considered</w:t>
      </w:r>
      <w:proofErr w:type="spellEnd"/>
      <w:r>
        <w:t xml:space="preserve"> for </w:t>
      </w:r>
      <w:proofErr w:type="spellStart"/>
      <w:r>
        <w:t>both</w:t>
      </w:r>
      <w:proofErr w:type="spellEnd"/>
      <w:r>
        <w:t xml:space="preserve"> </w:t>
      </w:r>
      <w:proofErr w:type="spellStart"/>
      <w:r>
        <w:t>the</w:t>
      </w:r>
      <w:proofErr w:type="spellEnd"/>
      <w:r>
        <w:t xml:space="preserve"> </w:t>
      </w:r>
      <w:proofErr w:type="spellStart"/>
      <w:r>
        <w:t>collaboration</w:t>
      </w:r>
      <w:proofErr w:type="spellEnd"/>
      <w:r>
        <w:t xml:space="preserve"> </w:t>
      </w:r>
      <w:proofErr w:type="spellStart"/>
      <w:r>
        <w:t>and</w:t>
      </w:r>
      <w:proofErr w:type="spellEnd"/>
      <w:r>
        <w:t xml:space="preserve"> </w:t>
      </w:r>
      <w:proofErr w:type="spellStart"/>
      <w:r>
        <w:t>the</w:t>
      </w:r>
      <w:proofErr w:type="spellEnd"/>
      <w:r>
        <w:t xml:space="preserve"> </w:t>
      </w:r>
      <w:proofErr w:type="spellStart"/>
      <w:r>
        <w:t>process</w:t>
      </w:r>
      <w:proofErr w:type="spellEnd"/>
      <w:r>
        <w:t xml:space="preserve"> </w:t>
      </w:r>
      <w:proofErr w:type="spellStart"/>
      <w:r>
        <w:t>of</w:t>
      </w:r>
      <w:proofErr w:type="spellEnd"/>
      <w:r>
        <w:t xml:space="preserve"> </w:t>
      </w:r>
      <w:proofErr w:type="spellStart"/>
      <w:r>
        <w:t>teaching</w:t>
      </w:r>
      <w:proofErr w:type="spellEnd"/>
      <w:r>
        <w:t xml:space="preserve"> as </w:t>
      </w:r>
      <w:proofErr w:type="spellStart"/>
      <w:r>
        <w:t>inter-relatable</w:t>
      </w:r>
      <w:proofErr w:type="spellEnd"/>
      <w:r>
        <w:t xml:space="preserve"> </w:t>
      </w:r>
      <w:proofErr w:type="spellStart"/>
      <w:r>
        <w:t>factors</w:t>
      </w:r>
      <w:proofErr w:type="spellEnd"/>
      <w:r>
        <w:t xml:space="preserve">. </w:t>
      </w:r>
      <w:proofErr w:type="spellStart"/>
      <w:r>
        <w:t>Sought</w:t>
      </w:r>
      <w:proofErr w:type="spellEnd"/>
      <w:r>
        <w:t xml:space="preserve"> to </w:t>
      </w:r>
      <w:proofErr w:type="spellStart"/>
      <w:r>
        <w:t>expand</w:t>
      </w:r>
      <w:proofErr w:type="spellEnd"/>
      <w:r>
        <w:t xml:space="preserve"> </w:t>
      </w:r>
      <w:proofErr w:type="spellStart"/>
      <w:r>
        <w:t>teaching</w:t>
      </w:r>
      <w:proofErr w:type="spellEnd"/>
      <w:r>
        <w:t xml:space="preserve"> </w:t>
      </w:r>
      <w:proofErr w:type="spellStart"/>
      <w:r>
        <w:t>strategies</w:t>
      </w:r>
      <w:proofErr w:type="spellEnd"/>
      <w:r>
        <w:t xml:space="preserve"> in </w:t>
      </w:r>
      <w:proofErr w:type="spellStart"/>
      <w:r>
        <w:t>order</w:t>
      </w:r>
      <w:proofErr w:type="spellEnd"/>
      <w:r>
        <w:t xml:space="preserve"> to </w:t>
      </w:r>
      <w:proofErr w:type="spellStart"/>
      <w:r>
        <w:t>reflect</w:t>
      </w:r>
      <w:proofErr w:type="spellEnd"/>
      <w:r>
        <w:t xml:space="preserve"> </w:t>
      </w:r>
      <w:proofErr w:type="spellStart"/>
      <w:r>
        <w:t>on</w:t>
      </w:r>
      <w:proofErr w:type="spellEnd"/>
      <w:r>
        <w:t xml:space="preserve"> </w:t>
      </w:r>
      <w:proofErr w:type="spellStart"/>
      <w:r>
        <w:t>the</w:t>
      </w:r>
      <w:proofErr w:type="spellEnd"/>
      <w:r>
        <w:t xml:space="preserve"> </w:t>
      </w:r>
      <w:proofErr w:type="spellStart"/>
      <w:r>
        <w:t>apprehension</w:t>
      </w:r>
      <w:proofErr w:type="spellEnd"/>
      <w:r>
        <w:t xml:space="preserve"> </w:t>
      </w:r>
      <w:proofErr w:type="spellStart"/>
      <w:r>
        <w:t>of</w:t>
      </w:r>
      <w:proofErr w:type="spellEnd"/>
      <w:r>
        <w:t xml:space="preserve"> knowledge </w:t>
      </w:r>
      <w:proofErr w:type="spellStart"/>
      <w:r>
        <w:t>with</w:t>
      </w:r>
      <w:proofErr w:type="spellEnd"/>
      <w:r>
        <w:t xml:space="preserve"> </w:t>
      </w:r>
      <w:proofErr w:type="spellStart"/>
      <w:r>
        <w:t>the</w:t>
      </w:r>
      <w:proofErr w:type="spellEnd"/>
      <w:r>
        <w:t xml:space="preserve"> use </w:t>
      </w:r>
      <w:proofErr w:type="spellStart"/>
      <w:r>
        <w:t>of</w:t>
      </w:r>
      <w:proofErr w:type="spellEnd"/>
      <w:r>
        <w:t xml:space="preserve"> </w:t>
      </w:r>
      <w:proofErr w:type="spellStart"/>
      <w:r>
        <w:t>the</w:t>
      </w:r>
      <w:proofErr w:type="spellEnd"/>
      <w:r>
        <w:t xml:space="preserve"> </w:t>
      </w:r>
      <w:proofErr w:type="spellStart"/>
      <w:r>
        <w:t>computer</w:t>
      </w:r>
      <w:proofErr w:type="spellEnd"/>
      <w:r>
        <w:t xml:space="preserve">. </w:t>
      </w:r>
      <w:proofErr w:type="spellStart"/>
      <w:r>
        <w:t>The</w:t>
      </w:r>
      <w:proofErr w:type="spellEnd"/>
      <w:r>
        <w:t xml:space="preserve"> research </w:t>
      </w:r>
      <w:proofErr w:type="spellStart"/>
      <w:r>
        <w:t>gave</w:t>
      </w:r>
      <w:proofErr w:type="spellEnd"/>
      <w:r>
        <w:t xml:space="preserve"> </w:t>
      </w:r>
      <w:proofErr w:type="spellStart"/>
      <w:r>
        <w:t>rise</w:t>
      </w:r>
      <w:proofErr w:type="spellEnd"/>
      <w:r>
        <w:t xml:space="preserve"> a (</w:t>
      </w:r>
      <w:proofErr w:type="spellStart"/>
      <w:r>
        <w:t>re</w:t>
      </w:r>
      <w:proofErr w:type="spellEnd"/>
      <w:r>
        <w:t xml:space="preserve">) </w:t>
      </w:r>
      <w:proofErr w:type="spellStart"/>
      <w:r>
        <w:t>construction</w:t>
      </w:r>
      <w:proofErr w:type="spellEnd"/>
      <w:r>
        <w:t xml:space="preserve"> </w:t>
      </w:r>
      <w:proofErr w:type="spellStart"/>
      <w:r>
        <w:t>of</w:t>
      </w:r>
      <w:proofErr w:type="spellEnd"/>
      <w:r>
        <w:t xml:space="preserve"> </w:t>
      </w:r>
      <w:proofErr w:type="spellStart"/>
      <w:r>
        <w:t>scientific</w:t>
      </w:r>
      <w:proofErr w:type="spellEnd"/>
      <w:r>
        <w:t xml:space="preserve"> </w:t>
      </w:r>
      <w:proofErr w:type="spellStart"/>
      <w:r>
        <w:t>and</w:t>
      </w:r>
      <w:proofErr w:type="spellEnd"/>
      <w:r>
        <w:t xml:space="preserve"> </w:t>
      </w:r>
      <w:proofErr w:type="spellStart"/>
      <w:r>
        <w:t>mathematics</w:t>
      </w:r>
      <w:proofErr w:type="spellEnd"/>
      <w:r>
        <w:t xml:space="preserve"> </w:t>
      </w:r>
      <w:proofErr w:type="spellStart"/>
      <w:r>
        <w:t>education</w:t>
      </w:r>
      <w:proofErr w:type="spellEnd"/>
      <w:r>
        <w:t xml:space="preserve"> </w:t>
      </w:r>
      <w:proofErr w:type="spellStart"/>
      <w:r>
        <w:t>based</w:t>
      </w:r>
      <w:proofErr w:type="spellEnd"/>
      <w:r>
        <w:t xml:space="preserve"> </w:t>
      </w:r>
      <w:proofErr w:type="spellStart"/>
      <w:r>
        <w:t>on</w:t>
      </w:r>
      <w:proofErr w:type="spellEnd"/>
      <w:r>
        <w:t xml:space="preserve"> </w:t>
      </w:r>
      <w:proofErr w:type="spellStart"/>
      <w:r>
        <w:t>the</w:t>
      </w:r>
      <w:proofErr w:type="spellEnd"/>
      <w:r>
        <w:t xml:space="preserve"> use </w:t>
      </w:r>
      <w:proofErr w:type="spellStart"/>
      <w:r>
        <w:t>of</w:t>
      </w:r>
      <w:proofErr w:type="spellEnd"/>
      <w:r>
        <w:t xml:space="preserve"> tecnomídias </w:t>
      </w:r>
      <w:proofErr w:type="spellStart"/>
      <w:r>
        <w:t>making</w:t>
      </w:r>
      <w:proofErr w:type="spellEnd"/>
      <w:r>
        <w:t xml:space="preserve"> use </w:t>
      </w:r>
      <w:proofErr w:type="spellStart"/>
      <w:r>
        <w:t>of</w:t>
      </w:r>
      <w:proofErr w:type="spellEnd"/>
      <w:r>
        <w:t xml:space="preserve"> a virtual </w:t>
      </w:r>
      <w:proofErr w:type="spellStart"/>
      <w:r>
        <w:t>learning</w:t>
      </w:r>
      <w:proofErr w:type="spellEnd"/>
      <w:r>
        <w:t xml:space="preserve"> </w:t>
      </w:r>
      <w:proofErr w:type="spellStart"/>
      <w:r>
        <w:t>environment</w:t>
      </w:r>
      <w:proofErr w:type="spellEnd"/>
      <w:r>
        <w:t xml:space="preserve"> to </w:t>
      </w:r>
      <w:proofErr w:type="spellStart"/>
      <w:r>
        <w:t>reports</w:t>
      </w:r>
      <w:proofErr w:type="spellEnd"/>
      <w:r>
        <w:t xml:space="preserve"> in </w:t>
      </w:r>
      <w:proofErr w:type="spellStart"/>
      <w:r>
        <w:t>discussion</w:t>
      </w:r>
      <w:proofErr w:type="spellEnd"/>
      <w:r>
        <w:t xml:space="preserve"> </w:t>
      </w:r>
      <w:proofErr w:type="spellStart"/>
      <w:r>
        <w:t>forums</w:t>
      </w:r>
      <w:proofErr w:type="spellEnd"/>
      <w:r>
        <w:t xml:space="preserve">. </w:t>
      </w:r>
      <w:proofErr w:type="spellStart"/>
      <w:r>
        <w:t>Prioritized</w:t>
      </w:r>
      <w:proofErr w:type="spellEnd"/>
      <w:r>
        <w:t xml:space="preserve"> </w:t>
      </w:r>
      <w:proofErr w:type="spellStart"/>
      <w:r>
        <w:t>qualitative</w:t>
      </w:r>
      <w:proofErr w:type="spellEnd"/>
      <w:r>
        <w:t xml:space="preserve"> textual </w:t>
      </w:r>
      <w:proofErr w:type="spellStart"/>
      <w:r>
        <w:t>analysis</w:t>
      </w:r>
      <w:proofErr w:type="spellEnd"/>
      <w:r>
        <w:t xml:space="preserve"> to </w:t>
      </w:r>
      <w:proofErr w:type="spellStart"/>
      <w:r>
        <w:t>develop</w:t>
      </w:r>
      <w:proofErr w:type="spellEnd"/>
      <w:r>
        <w:t xml:space="preserve"> </w:t>
      </w:r>
      <w:proofErr w:type="spellStart"/>
      <w:r>
        <w:t>new</w:t>
      </w:r>
      <w:proofErr w:type="spellEnd"/>
      <w:r>
        <w:t xml:space="preserve"> </w:t>
      </w:r>
      <w:proofErr w:type="spellStart"/>
      <w:r>
        <w:t>meanings</w:t>
      </w:r>
      <w:proofErr w:type="spellEnd"/>
      <w:r>
        <w:t xml:space="preserve"> </w:t>
      </w:r>
      <w:proofErr w:type="spellStart"/>
      <w:r>
        <w:t>and</w:t>
      </w:r>
      <w:proofErr w:type="spellEnd"/>
      <w:r>
        <w:t xml:space="preserve"> </w:t>
      </w:r>
      <w:proofErr w:type="spellStart"/>
      <w:r>
        <w:t>understandings</w:t>
      </w:r>
      <w:proofErr w:type="spellEnd"/>
      <w:r>
        <w:t xml:space="preserve"> </w:t>
      </w:r>
      <w:proofErr w:type="spellStart"/>
      <w:r>
        <w:t>about</w:t>
      </w:r>
      <w:proofErr w:type="spellEnd"/>
      <w:r>
        <w:t xml:space="preserve"> </w:t>
      </w:r>
      <w:proofErr w:type="spellStart"/>
      <w:r>
        <w:t>teaching</w:t>
      </w:r>
      <w:proofErr w:type="spellEnd"/>
      <w:r>
        <w:t xml:space="preserve"> </w:t>
      </w:r>
      <w:proofErr w:type="spellStart"/>
      <w:r>
        <w:t>action</w:t>
      </w:r>
      <w:proofErr w:type="spellEnd"/>
      <w:r>
        <w:t xml:space="preserve"> </w:t>
      </w:r>
      <w:proofErr w:type="spellStart"/>
      <w:r>
        <w:t>and</w:t>
      </w:r>
      <w:proofErr w:type="spellEnd"/>
      <w:r>
        <w:t xml:space="preserve"> </w:t>
      </w:r>
      <w:proofErr w:type="spellStart"/>
      <w:r>
        <w:t>thus</w:t>
      </w:r>
      <w:proofErr w:type="spellEnd"/>
      <w:r>
        <w:t xml:space="preserve"> </w:t>
      </w:r>
      <w:proofErr w:type="spellStart"/>
      <w:r>
        <w:t>comprise</w:t>
      </w:r>
      <w:proofErr w:type="spellEnd"/>
      <w:r>
        <w:t xml:space="preserve"> </w:t>
      </w:r>
      <w:proofErr w:type="spellStart"/>
      <w:r>
        <w:t>overlapping</w:t>
      </w:r>
      <w:proofErr w:type="spellEnd"/>
      <w:r>
        <w:t xml:space="preserve"> </w:t>
      </w:r>
      <w:proofErr w:type="spellStart"/>
      <w:r>
        <w:t>between</w:t>
      </w:r>
      <w:proofErr w:type="spellEnd"/>
      <w:r>
        <w:t xml:space="preserve"> </w:t>
      </w:r>
      <w:proofErr w:type="spellStart"/>
      <w:r>
        <w:t>narratives</w:t>
      </w:r>
      <w:proofErr w:type="spellEnd"/>
      <w:r>
        <w:t xml:space="preserve"> </w:t>
      </w:r>
      <w:proofErr w:type="spellStart"/>
      <w:r>
        <w:t>and</w:t>
      </w:r>
      <w:proofErr w:type="spellEnd"/>
      <w:r>
        <w:t xml:space="preserve"> </w:t>
      </w:r>
      <w:proofErr w:type="spellStart"/>
      <w:r>
        <w:t>underlying</w:t>
      </w:r>
      <w:proofErr w:type="spellEnd"/>
      <w:r>
        <w:t xml:space="preserve"> </w:t>
      </w:r>
      <w:proofErr w:type="spellStart"/>
      <w:r>
        <w:t>issues</w:t>
      </w:r>
      <w:proofErr w:type="spellEnd"/>
      <w:r>
        <w:t xml:space="preserve"> </w:t>
      </w:r>
      <w:proofErr w:type="spellStart"/>
      <w:r>
        <w:t>related</w:t>
      </w:r>
      <w:proofErr w:type="spellEnd"/>
      <w:r>
        <w:t xml:space="preserve"> to </w:t>
      </w:r>
      <w:proofErr w:type="spellStart"/>
      <w:r>
        <w:t>the</w:t>
      </w:r>
      <w:proofErr w:type="spellEnd"/>
      <w:r>
        <w:t xml:space="preserve"> </w:t>
      </w:r>
      <w:proofErr w:type="spellStart"/>
      <w:r>
        <w:t>construction</w:t>
      </w:r>
      <w:proofErr w:type="spellEnd"/>
      <w:r>
        <w:t xml:space="preserve"> </w:t>
      </w:r>
      <w:proofErr w:type="spellStart"/>
      <w:r>
        <w:t>of</w:t>
      </w:r>
      <w:proofErr w:type="spellEnd"/>
      <w:r>
        <w:t xml:space="preserve"> knowledge in </w:t>
      </w:r>
      <w:proofErr w:type="spellStart"/>
      <w:r>
        <w:t>sensu</w:t>
      </w:r>
      <w:proofErr w:type="spellEnd"/>
      <w:r>
        <w:t xml:space="preserve"> </w:t>
      </w:r>
      <w:proofErr w:type="spellStart"/>
      <w:r>
        <w:t>strictu</w:t>
      </w:r>
      <w:proofErr w:type="spellEnd"/>
      <w:r>
        <w:t xml:space="preserve"> training in </w:t>
      </w:r>
      <w:proofErr w:type="spellStart"/>
      <w:r>
        <w:t>science</w:t>
      </w:r>
      <w:proofErr w:type="spellEnd"/>
      <w:r>
        <w:t xml:space="preserve"> </w:t>
      </w:r>
      <w:proofErr w:type="spellStart"/>
      <w:r>
        <w:t>and</w:t>
      </w:r>
      <w:proofErr w:type="spellEnd"/>
      <w:r>
        <w:t xml:space="preserve"> </w:t>
      </w:r>
      <w:proofErr w:type="spellStart"/>
      <w:r>
        <w:t>mathematics</w:t>
      </w:r>
      <w:proofErr w:type="spellEnd"/>
      <w:r>
        <w:t xml:space="preserve">. </w:t>
      </w:r>
    </w:p>
    <w:p w:rsidR="00520B77" w:rsidRDefault="00520B77" w:rsidP="00520B77">
      <w:pPr>
        <w:jc w:val="both"/>
      </w:pPr>
    </w:p>
    <w:p w:rsidR="00520B77" w:rsidRDefault="00520B77" w:rsidP="00520B77">
      <w:pPr>
        <w:jc w:val="both"/>
      </w:pPr>
      <w:proofErr w:type="spellStart"/>
      <w:r w:rsidRPr="00520B77">
        <w:rPr>
          <w:b/>
        </w:rPr>
        <w:t>Keywords</w:t>
      </w:r>
      <w:proofErr w:type="spellEnd"/>
      <w:r w:rsidRPr="00520B77">
        <w:rPr>
          <w:b/>
        </w:rPr>
        <w:t>:</w:t>
      </w:r>
      <w:r>
        <w:t xml:space="preserve"> Training </w:t>
      </w:r>
      <w:proofErr w:type="spellStart"/>
      <w:r>
        <w:t>teachers</w:t>
      </w:r>
      <w:proofErr w:type="spellEnd"/>
      <w:r>
        <w:t xml:space="preserve"> </w:t>
      </w:r>
      <w:proofErr w:type="spellStart"/>
      <w:r>
        <w:t>of</w:t>
      </w:r>
      <w:proofErr w:type="spellEnd"/>
      <w:r>
        <w:t xml:space="preserve"> </w:t>
      </w:r>
      <w:proofErr w:type="spellStart"/>
      <w:r>
        <w:t>Science</w:t>
      </w:r>
      <w:proofErr w:type="spellEnd"/>
      <w:r>
        <w:t xml:space="preserve"> </w:t>
      </w:r>
      <w:proofErr w:type="spellStart"/>
      <w:r>
        <w:t>and</w:t>
      </w:r>
      <w:proofErr w:type="spellEnd"/>
      <w:r>
        <w:t xml:space="preserve"> </w:t>
      </w:r>
      <w:proofErr w:type="spellStart"/>
      <w:r>
        <w:t>Mathematics</w:t>
      </w:r>
      <w:proofErr w:type="spellEnd"/>
      <w:r>
        <w:t xml:space="preserve"> Use </w:t>
      </w:r>
      <w:proofErr w:type="spellStart"/>
      <w:r>
        <w:t>of</w:t>
      </w:r>
      <w:proofErr w:type="spellEnd"/>
      <w:r>
        <w:t xml:space="preserve"> TDIC, </w:t>
      </w:r>
      <w:proofErr w:type="spellStart"/>
      <w:r>
        <w:t>meaningful</w:t>
      </w:r>
      <w:proofErr w:type="spellEnd"/>
      <w:r>
        <w:t xml:space="preserve"> </w:t>
      </w:r>
      <w:proofErr w:type="spellStart"/>
      <w:r>
        <w:t>and</w:t>
      </w:r>
      <w:proofErr w:type="spellEnd"/>
      <w:r>
        <w:t xml:space="preserve"> </w:t>
      </w:r>
      <w:proofErr w:type="spellStart"/>
      <w:r>
        <w:t>collaborative</w:t>
      </w:r>
      <w:proofErr w:type="spellEnd"/>
      <w:r>
        <w:t xml:space="preserve"> </w:t>
      </w:r>
      <w:proofErr w:type="spellStart"/>
      <w:r>
        <w:t>learning</w:t>
      </w:r>
      <w:proofErr w:type="spellEnd"/>
      <w:r>
        <w:t>.</w:t>
      </w:r>
    </w:p>
    <w:p w:rsidR="009E545D" w:rsidRDefault="009E545D" w:rsidP="000443DD">
      <w:pPr>
        <w:pStyle w:val="Default"/>
        <w:spacing w:line="360" w:lineRule="auto"/>
        <w:jc w:val="both"/>
        <w:rPr>
          <w:sz w:val="23"/>
          <w:szCs w:val="23"/>
        </w:rPr>
      </w:pPr>
    </w:p>
    <w:p w:rsidR="00091331" w:rsidRPr="00091331" w:rsidRDefault="00091331" w:rsidP="00091331">
      <w:pPr>
        <w:pStyle w:val="Default"/>
        <w:spacing w:line="360" w:lineRule="auto"/>
        <w:ind w:firstLine="708"/>
        <w:jc w:val="both"/>
        <w:rPr>
          <w:color w:val="auto"/>
        </w:rPr>
      </w:pPr>
      <w:r w:rsidRPr="00091331">
        <w:lastRenderedPageBreak/>
        <w:t xml:space="preserve">O uso da </w:t>
      </w:r>
      <w:r w:rsidR="001F6008" w:rsidRPr="00091331">
        <w:t>modalidade</w:t>
      </w:r>
      <w:r w:rsidR="001F6008">
        <w:t xml:space="preserve"> em</w:t>
      </w:r>
      <w:r w:rsidR="00AE1880">
        <w:t xml:space="preserve"> </w:t>
      </w:r>
      <w:r w:rsidRPr="00091331">
        <w:t xml:space="preserve">EaD permite uma ação colaborativa dentro de ambientes especializados para se desenvolver procedimentos de formação e capacitação e, por conseguinte a aprendizagem. Nestes novos espaços, professor e aluno, sujeitos e atores da ação pedagógica, podem encontrar um ambiente em que as aquisições podem </w:t>
      </w:r>
      <w:r w:rsidRPr="00091331">
        <w:rPr>
          <w:color w:val="auto"/>
        </w:rPr>
        <w:t>ser construídas, ampliadas, ressignificadas, pel</w:t>
      </w:r>
      <w:r w:rsidR="00AE1880">
        <w:rPr>
          <w:color w:val="auto"/>
        </w:rPr>
        <w:t xml:space="preserve">as múltiplas e necessárias </w:t>
      </w:r>
      <w:r w:rsidRPr="00091331">
        <w:rPr>
          <w:color w:val="auto"/>
        </w:rPr>
        <w:t xml:space="preserve">relações e colaborações que os processos de interatividade e comunicação permitem. </w:t>
      </w:r>
    </w:p>
    <w:p w:rsidR="00091331" w:rsidRPr="00091331" w:rsidRDefault="00091331" w:rsidP="00091331">
      <w:pPr>
        <w:pStyle w:val="Default"/>
        <w:spacing w:line="360" w:lineRule="auto"/>
        <w:ind w:firstLine="708"/>
        <w:jc w:val="both"/>
        <w:rPr>
          <w:color w:val="auto"/>
        </w:rPr>
      </w:pPr>
      <w:r w:rsidRPr="00091331">
        <w:rPr>
          <w:color w:val="auto"/>
        </w:rPr>
        <w:t xml:space="preserve">A escola, reconhecida como espaço essencial para validação dos saberes, torna-se palco destas inquietações, a da formação adequada e a da apropriação de saberes científicos capazes de conduzir o homem, em constante processo de formação, a seu desenvolvimento holístico. </w:t>
      </w:r>
    </w:p>
    <w:p w:rsidR="00091331" w:rsidRPr="00091331" w:rsidRDefault="00091331" w:rsidP="00091331">
      <w:pPr>
        <w:pStyle w:val="Default"/>
        <w:spacing w:line="360" w:lineRule="auto"/>
        <w:ind w:firstLine="708"/>
        <w:jc w:val="both"/>
        <w:rPr>
          <w:color w:val="auto"/>
        </w:rPr>
      </w:pPr>
      <w:r w:rsidRPr="00091331">
        <w:rPr>
          <w:color w:val="auto"/>
        </w:rPr>
        <w:t>A proposição de mudanças na estrutura curricular e nas metodologias aplicadas na escola é premissa de uma educação que atenda aos conclames de uma formação multidimensional que encontra seu escopo no campo da Ciência, Tecnologia, Educaç</w:t>
      </w:r>
      <w:r w:rsidR="00AE1880">
        <w:rPr>
          <w:color w:val="auto"/>
        </w:rPr>
        <w:t xml:space="preserve">ão, Sociologia e </w:t>
      </w:r>
      <w:r w:rsidRPr="00091331">
        <w:rPr>
          <w:color w:val="auto"/>
        </w:rPr>
        <w:t xml:space="preserve">Psicologia entre outras áreas de conhecimento humano. </w:t>
      </w:r>
    </w:p>
    <w:p w:rsidR="00091331" w:rsidRDefault="00091331" w:rsidP="00091331">
      <w:pPr>
        <w:pStyle w:val="Default"/>
        <w:spacing w:line="360" w:lineRule="auto"/>
        <w:ind w:firstLine="708"/>
        <w:jc w:val="both"/>
        <w:rPr>
          <w:color w:val="auto"/>
        </w:rPr>
      </w:pPr>
      <w:r w:rsidRPr="00091331">
        <w:rPr>
          <w:color w:val="auto"/>
        </w:rPr>
        <w:t>No momento atual, contextualizar informações, tornando-as significativas para promover apreensão de conteúdos</w:t>
      </w:r>
      <w:r w:rsidR="00AE1880">
        <w:rPr>
          <w:color w:val="auto"/>
        </w:rPr>
        <w:t xml:space="preserve"> (Ausubel, 2003)</w:t>
      </w:r>
      <w:r w:rsidRPr="00091331">
        <w:rPr>
          <w:color w:val="auto"/>
        </w:rPr>
        <w:t xml:space="preserve"> se faz necessário e assim a escola deverá lançar mão de novos recursos tecnológicos para promover a transposição dos conteúdos e saberes, bem como modificar</w:t>
      </w:r>
      <w:r w:rsidR="00AE1880">
        <w:rPr>
          <w:color w:val="auto"/>
        </w:rPr>
        <w:t xml:space="preserve"> a própria</w:t>
      </w:r>
      <w:r w:rsidRPr="00091331">
        <w:rPr>
          <w:color w:val="auto"/>
        </w:rPr>
        <w:t xml:space="preserve"> prática pedagógica de</w:t>
      </w:r>
      <w:r w:rsidR="00AE1880">
        <w:rPr>
          <w:color w:val="auto"/>
        </w:rPr>
        <w:t xml:space="preserve"> seus professores, arraigada numa </w:t>
      </w:r>
      <w:r w:rsidR="00670631">
        <w:rPr>
          <w:color w:val="auto"/>
        </w:rPr>
        <w:t>visão</w:t>
      </w:r>
      <w:r w:rsidR="00AE1880">
        <w:rPr>
          <w:color w:val="auto"/>
        </w:rPr>
        <w:t xml:space="preserve"> </w:t>
      </w:r>
      <w:r w:rsidRPr="00091331">
        <w:rPr>
          <w:color w:val="auto"/>
        </w:rPr>
        <w:t xml:space="preserve">instrucionista. </w:t>
      </w:r>
    </w:p>
    <w:p w:rsidR="00091331" w:rsidRDefault="00AE1880" w:rsidP="00091331">
      <w:pPr>
        <w:pStyle w:val="Default"/>
        <w:spacing w:line="360" w:lineRule="auto"/>
        <w:ind w:firstLine="708"/>
        <w:jc w:val="both"/>
        <w:rPr>
          <w:color w:val="auto"/>
        </w:rPr>
      </w:pPr>
      <w:r>
        <w:rPr>
          <w:color w:val="auto"/>
        </w:rPr>
        <w:t>Neste ínterim, o</w:t>
      </w:r>
      <w:r w:rsidR="00091331" w:rsidRPr="00091331">
        <w:rPr>
          <w:color w:val="auto"/>
        </w:rPr>
        <w:t>s meios comunicacionais e suas tecnologias exercem forte influência nos meios sociais e nas relaç</w:t>
      </w:r>
      <w:r w:rsidR="00670631">
        <w:rPr>
          <w:color w:val="auto"/>
        </w:rPr>
        <w:t xml:space="preserve">ões </w:t>
      </w:r>
      <w:r w:rsidR="00091331" w:rsidRPr="00091331">
        <w:rPr>
          <w:color w:val="auto"/>
        </w:rPr>
        <w:t xml:space="preserve">estabelecidas. O emprego de laboratórios virtuais, uso de </w:t>
      </w:r>
      <w:proofErr w:type="gramStart"/>
      <w:r w:rsidR="00091331" w:rsidRPr="00AE1880">
        <w:rPr>
          <w:i/>
          <w:color w:val="auto"/>
        </w:rPr>
        <w:t>software</w:t>
      </w:r>
      <w:proofErr w:type="gramEnd"/>
      <w:r w:rsidR="00091331" w:rsidRPr="00091331">
        <w:rPr>
          <w:color w:val="auto"/>
        </w:rPr>
        <w:t xml:space="preserve"> educacional</w:t>
      </w:r>
      <w:r>
        <w:rPr>
          <w:color w:val="auto"/>
        </w:rPr>
        <w:t xml:space="preserve"> </w:t>
      </w:r>
      <w:r w:rsidR="00091331" w:rsidRPr="00091331">
        <w:rPr>
          <w:color w:val="auto"/>
        </w:rPr>
        <w:t xml:space="preserve">de experimentação remota e simulações de experiências no campo das Ciências e Matemática, em contraposição ao processo histórico de </w:t>
      </w:r>
      <w:proofErr w:type="spellStart"/>
      <w:r w:rsidR="00091331" w:rsidRPr="00091331">
        <w:rPr>
          <w:color w:val="auto"/>
        </w:rPr>
        <w:t>didatização</w:t>
      </w:r>
      <w:proofErr w:type="spellEnd"/>
      <w:r w:rsidR="00091331" w:rsidRPr="00091331">
        <w:rPr>
          <w:color w:val="auto"/>
        </w:rPr>
        <w:t xml:space="preserve"> dos saberes (RICARDO, 2007) pode ser usado como um recurso de apoio pedagógico para a promoção do processo de aprendizagem dos alunos. </w:t>
      </w:r>
    </w:p>
    <w:p w:rsidR="00091331" w:rsidRPr="00091331" w:rsidRDefault="00091331" w:rsidP="00091331">
      <w:pPr>
        <w:pStyle w:val="Default"/>
        <w:spacing w:line="360" w:lineRule="auto"/>
        <w:ind w:firstLine="708"/>
        <w:jc w:val="both"/>
        <w:rPr>
          <w:color w:val="auto"/>
        </w:rPr>
      </w:pPr>
      <w:r w:rsidRPr="00091331">
        <w:rPr>
          <w:color w:val="auto"/>
        </w:rPr>
        <w:t>O surgimento de novas estratégias de ação pedagógica na educação científica poderá estabelecer ví</w:t>
      </w:r>
      <w:r w:rsidR="00AE1880">
        <w:rPr>
          <w:color w:val="auto"/>
        </w:rPr>
        <w:t>nculos mais significativos ampliando</w:t>
      </w:r>
      <w:r w:rsidRPr="00091331">
        <w:rPr>
          <w:color w:val="auto"/>
        </w:rPr>
        <w:t xml:space="preserve"> os processos de ensino e de aprendizagem, reforçando seu caráter de indissociabilidade, com o emprego do computador como ferramenta de apoio </w:t>
      </w:r>
      <w:r w:rsidR="00520B77">
        <w:rPr>
          <w:color w:val="auto"/>
        </w:rPr>
        <w:t>ao professor</w:t>
      </w:r>
      <w:r w:rsidRPr="00091331">
        <w:rPr>
          <w:color w:val="auto"/>
        </w:rPr>
        <w:t>, nas</w:t>
      </w:r>
      <w:r w:rsidR="00520B77">
        <w:rPr>
          <w:color w:val="auto"/>
        </w:rPr>
        <w:t xml:space="preserve"> sessões didáticas propostas em</w:t>
      </w:r>
      <w:r w:rsidRPr="00091331">
        <w:rPr>
          <w:color w:val="auto"/>
        </w:rPr>
        <w:t xml:space="preserve"> fóruns</w:t>
      </w:r>
      <w:r w:rsidR="00520B77">
        <w:rPr>
          <w:color w:val="auto"/>
        </w:rPr>
        <w:t xml:space="preserve"> e</w:t>
      </w:r>
      <w:r w:rsidRPr="00091331">
        <w:rPr>
          <w:color w:val="auto"/>
        </w:rPr>
        <w:t xml:space="preserve"> nos laboratórios virtuais, objetivando uma aprendizagem </w:t>
      </w:r>
      <w:r w:rsidR="00AE1880" w:rsidRPr="00091331">
        <w:rPr>
          <w:color w:val="auto"/>
        </w:rPr>
        <w:t>socioculturalmente</w:t>
      </w:r>
      <w:r w:rsidRPr="00091331">
        <w:rPr>
          <w:color w:val="auto"/>
        </w:rPr>
        <w:t xml:space="preserve"> contextualizada. </w:t>
      </w:r>
    </w:p>
    <w:p w:rsidR="00AE1880" w:rsidRDefault="00520B77" w:rsidP="00091331">
      <w:pPr>
        <w:pStyle w:val="Default"/>
        <w:spacing w:line="360" w:lineRule="auto"/>
        <w:ind w:firstLine="708"/>
        <w:jc w:val="both"/>
        <w:rPr>
          <w:color w:val="auto"/>
        </w:rPr>
      </w:pPr>
      <w:r>
        <w:rPr>
          <w:color w:val="auto"/>
        </w:rPr>
        <w:t>Assim a</w:t>
      </w:r>
      <w:r w:rsidR="00091331" w:rsidRPr="00091331">
        <w:rPr>
          <w:color w:val="auto"/>
        </w:rPr>
        <w:t xml:space="preserve"> forma</w:t>
      </w:r>
      <w:r w:rsidR="00AE1880">
        <w:rPr>
          <w:color w:val="auto"/>
        </w:rPr>
        <w:t>ção de</w:t>
      </w:r>
      <w:r w:rsidR="00091331" w:rsidRPr="00091331">
        <w:rPr>
          <w:color w:val="auto"/>
        </w:rPr>
        <w:t xml:space="preserve"> professores deve</w:t>
      </w:r>
      <w:r w:rsidR="00AE1880">
        <w:rPr>
          <w:color w:val="auto"/>
        </w:rPr>
        <w:t xml:space="preserve"> </w:t>
      </w:r>
      <w:r w:rsidR="00091331" w:rsidRPr="00091331">
        <w:rPr>
          <w:color w:val="auto"/>
        </w:rPr>
        <w:t>ser analisada em seus fundamentos, estratégias de ação dialógica, em suas políticas de formação e sequencias didático-</w:t>
      </w:r>
      <w:r w:rsidR="00091331" w:rsidRPr="00091331">
        <w:rPr>
          <w:color w:val="auto"/>
        </w:rPr>
        <w:lastRenderedPageBreak/>
        <w:t>metodológicas, no intuito de inte</w:t>
      </w:r>
      <w:r w:rsidR="005B0E91">
        <w:rPr>
          <w:color w:val="auto"/>
        </w:rPr>
        <w:t>grá-las à crescente realidade formacional,</w:t>
      </w:r>
      <w:r w:rsidR="00091331" w:rsidRPr="00091331">
        <w:rPr>
          <w:color w:val="auto"/>
        </w:rPr>
        <w:t xml:space="preserve"> necessidade de capacitação e reconstrução dos saberes científicos. </w:t>
      </w:r>
    </w:p>
    <w:p w:rsidR="00091331" w:rsidRDefault="00091331" w:rsidP="005B0E91">
      <w:pPr>
        <w:pStyle w:val="Default"/>
        <w:spacing w:line="360" w:lineRule="auto"/>
        <w:ind w:firstLine="708"/>
        <w:jc w:val="both"/>
        <w:rPr>
          <w:color w:val="auto"/>
        </w:rPr>
      </w:pPr>
      <w:r w:rsidRPr="00091331">
        <w:rPr>
          <w:color w:val="auto"/>
        </w:rPr>
        <w:t xml:space="preserve">A não contextualização dos conteúdos escolares </w:t>
      </w:r>
      <w:r w:rsidR="005B0E91">
        <w:rPr>
          <w:color w:val="auto"/>
        </w:rPr>
        <w:t xml:space="preserve">também </w:t>
      </w:r>
      <w:r w:rsidRPr="00091331">
        <w:rPr>
          <w:color w:val="auto"/>
        </w:rPr>
        <w:t>pode atuar como redutora do espírito investigativo no aluno, no instante em que a informação trabalhada sem relação com o cotidiano, acaba tendo fim em si mesma. A inadequação entre conteúdo a ser administr</w:t>
      </w:r>
      <w:r w:rsidR="00520B77">
        <w:rPr>
          <w:color w:val="auto"/>
        </w:rPr>
        <w:t>ado e metodologia não-assertiva</w:t>
      </w:r>
      <w:proofErr w:type="gramStart"/>
      <w:r w:rsidRPr="00091331">
        <w:rPr>
          <w:color w:val="auto"/>
        </w:rPr>
        <w:t>,</w:t>
      </w:r>
      <w:proofErr w:type="gramEnd"/>
      <w:r w:rsidRPr="00091331">
        <w:rPr>
          <w:color w:val="auto"/>
        </w:rPr>
        <w:t xml:space="preserve"> poderá, longe de proporcionar uma prática consciente, dificultar a aprendizagem destes mesmos conteúdos.</w:t>
      </w:r>
    </w:p>
    <w:p w:rsidR="007F03A1" w:rsidRDefault="007F03A1" w:rsidP="007F03A1">
      <w:pPr>
        <w:pStyle w:val="Default"/>
        <w:spacing w:line="360" w:lineRule="auto"/>
        <w:ind w:firstLine="708"/>
        <w:jc w:val="both"/>
      </w:pPr>
      <w:r w:rsidRPr="007F03A1">
        <w:t>Ao convergir as Tecnologias Digitais de Comunicação e Informação em educação</w:t>
      </w:r>
      <w:r w:rsidR="005B0E91">
        <w:t xml:space="preserve"> (Gil-</w:t>
      </w:r>
      <w:proofErr w:type="spellStart"/>
      <w:r w:rsidR="005B0E91">
        <w:t>Perez</w:t>
      </w:r>
      <w:proofErr w:type="spellEnd"/>
      <w:r w:rsidR="005B0E91">
        <w:t xml:space="preserve"> e Carvalho, 2006)</w:t>
      </w:r>
      <w:r w:rsidRPr="007F03A1">
        <w:t>, pode-se ressaltar o papel da pesquisa técnico-cient</w:t>
      </w:r>
      <w:r w:rsidR="00A163A2">
        <w:t xml:space="preserve">ífica, em seu método de análise. Nas últimas décadas ela </w:t>
      </w:r>
      <w:r w:rsidRPr="007F03A1">
        <w:t>vem adequando-se a um aspecto mais formal de abordagem do conhecimento, considerando os aspectos diferenciados nos variados grupos de trabalho e pesqu</w:t>
      </w:r>
      <w:r w:rsidR="00A163A2">
        <w:t>isa. Este fator pode conduzir</w:t>
      </w:r>
      <w:r w:rsidRPr="007F03A1">
        <w:t xml:space="preserve"> a uma reestruturação da forma de produção e absorção do capital cultural produzido. </w:t>
      </w:r>
    </w:p>
    <w:p w:rsidR="00A163A2" w:rsidRDefault="007F03A1" w:rsidP="007F03A1">
      <w:pPr>
        <w:pStyle w:val="Default"/>
        <w:spacing w:line="360" w:lineRule="auto"/>
        <w:ind w:firstLine="708"/>
        <w:jc w:val="both"/>
        <w:rPr>
          <w:color w:val="auto"/>
        </w:rPr>
      </w:pPr>
      <w:r w:rsidRPr="007F03A1">
        <w:rPr>
          <w:color w:val="auto"/>
        </w:rPr>
        <w:t>Esta convergência, resultante de um olhar pedagogicamente inserido no contexto de vida dos alunos e na formação dos professores, deverá promover adaptações signific</w:t>
      </w:r>
      <w:r w:rsidR="00A163A2">
        <w:rPr>
          <w:color w:val="auto"/>
        </w:rPr>
        <w:t>ativas nos recursos pedagógicos. Tal ação deve</w:t>
      </w:r>
      <w:r w:rsidRPr="007F03A1">
        <w:rPr>
          <w:color w:val="auto"/>
        </w:rPr>
        <w:t xml:space="preserve"> alcançar as rápidas mudanças que ocorrem nas tecnologias aplicadas, permitindo uma melhoria de qualidade na formação dos profe</w:t>
      </w:r>
      <w:r w:rsidR="00A163A2">
        <w:rPr>
          <w:color w:val="auto"/>
        </w:rPr>
        <w:t>ssores e assim do processo de aprendizagem.</w:t>
      </w:r>
    </w:p>
    <w:p w:rsidR="007F03A1" w:rsidRPr="007F03A1" w:rsidRDefault="007F03A1" w:rsidP="007F03A1">
      <w:pPr>
        <w:pStyle w:val="Default"/>
        <w:spacing w:line="360" w:lineRule="auto"/>
        <w:ind w:firstLine="708"/>
        <w:jc w:val="both"/>
        <w:rPr>
          <w:color w:val="auto"/>
        </w:rPr>
      </w:pPr>
      <w:r w:rsidRPr="007F03A1">
        <w:rPr>
          <w:color w:val="auto"/>
        </w:rPr>
        <w:t xml:space="preserve"> Para </w:t>
      </w:r>
      <w:r w:rsidR="005B0E91">
        <w:rPr>
          <w:color w:val="auto"/>
        </w:rPr>
        <w:t>Ausubel (2003) a</w:t>
      </w:r>
      <w:r w:rsidRPr="007F03A1">
        <w:rPr>
          <w:color w:val="auto"/>
        </w:rPr>
        <w:t xml:space="preserve"> aprendizagem é um processo em que uma nova informação se relaciona, de maneira não literal e não arbitrária, a um aspecto relevante da estrutura cognitiva do indivíduo. Nesse processo a nova informação interage com a estrutura de conhecimento específica, a qual Ausubel chama de “</w:t>
      </w:r>
      <w:r w:rsidRPr="005B0E91">
        <w:rPr>
          <w:i/>
          <w:color w:val="auto"/>
        </w:rPr>
        <w:t>conceito subsunçor</w:t>
      </w:r>
      <w:r w:rsidRPr="007F03A1">
        <w:rPr>
          <w:color w:val="auto"/>
        </w:rPr>
        <w:t>” ou, simplesmente “</w:t>
      </w:r>
      <w:r w:rsidRPr="005B0E91">
        <w:rPr>
          <w:i/>
          <w:color w:val="auto"/>
        </w:rPr>
        <w:t>subsunçor</w:t>
      </w:r>
      <w:r w:rsidRPr="007F03A1">
        <w:rPr>
          <w:color w:val="auto"/>
        </w:rPr>
        <w:t>”, existente na estrutura cognitiva de quem aprende. Aqui</w:t>
      </w:r>
      <w:r w:rsidR="005B0E91">
        <w:rPr>
          <w:color w:val="auto"/>
        </w:rPr>
        <w:t xml:space="preserve"> o objeto intencional por si só</w:t>
      </w:r>
      <w:r w:rsidRPr="007F03A1">
        <w:rPr>
          <w:color w:val="auto"/>
        </w:rPr>
        <w:t xml:space="preserve"> deve ser significativo, para que haja uma aprendizagem também significativa. </w:t>
      </w:r>
    </w:p>
    <w:p w:rsidR="007F03A1" w:rsidRPr="007F03A1" w:rsidRDefault="007F03A1" w:rsidP="0033441B">
      <w:pPr>
        <w:pStyle w:val="Default"/>
        <w:spacing w:line="360" w:lineRule="auto"/>
        <w:ind w:firstLine="708"/>
        <w:jc w:val="both"/>
        <w:rPr>
          <w:color w:val="auto"/>
        </w:rPr>
      </w:pPr>
      <w:r w:rsidRPr="007F03A1">
        <w:rPr>
          <w:color w:val="auto"/>
        </w:rPr>
        <w:t xml:space="preserve">Surgem </w:t>
      </w:r>
      <w:r w:rsidR="005B0E91">
        <w:rPr>
          <w:color w:val="auto"/>
        </w:rPr>
        <w:t xml:space="preserve">em função </w:t>
      </w:r>
      <w:r w:rsidR="00A163A2">
        <w:rPr>
          <w:color w:val="auto"/>
        </w:rPr>
        <w:t>do ato de comunicação</w:t>
      </w:r>
      <w:r w:rsidR="005B0E91">
        <w:rPr>
          <w:color w:val="auto"/>
        </w:rPr>
        <w:t xml:space="preserve">, </w:t>
      </w:r>
      <w:r w:rsidR="00A163A2">
        <w:rPr>
          <w:color w:val="auto"/>
        </w:rPr>
        <w:t xml:space="preserve">da necessidade de </w:t>
      </w:r>
      <w:r w:rsidR="005B0E91">
        <w:rPr>
          <w:color w:val="auto"/>
        </w:rPr>
        <w:t xml:space="preserve">aprendizagem </w:t>
      </w:r>
      <w:r w:rsidR="00A163A2">
        <w:rPr>
          <w:color w:val="auto"/>
        </w:rPr>
        <w:t>ressignificada</w:t>
      </w:r>
      <w:r w:rsidR="005B0E91">
        <w:rPr>
          <w:color w:val="auto"/>
        </w:rPr>
        <w:t xml:space="preserve"> e</w:t>
      </w:r>
      <w:r w:rsidR="00A163A2">
        <w:rPr>
          <w:color w:val="auto"/>
        </w:rPr>
        <w:t xml:space="preserve"> do</w:t>
      </w:r>
      <w:r w:rsidR="005B0E91">
        <w:rPr>
          <w:color w:val="auto"/>
        </w:rPr>
        <w:t xml:space="preserve"> emprego das TDIC as</w:t>
      </w:r>
      <w:r w:rsidR="00A163A2">
        <w:rPr>
          <w:color w:val="auto"/>
        </w:rPr>
        <w:t xml:space="preserve"> seguintes</w:t>
      </w:r>
      <w:r w:rsidR="005B0E91">
        <w:rPr>
          <w:color w:val="auto"/>
        </w:rPr>
        <w:t xml:space="preserve"> indagações:</w:t>
      </w:r>
      <w:r w:rsidRPr="007F03A1">
        <w:rPr>
          <w:color w:val="auto"/>
        </w:rPr>
        <w:t xml:space="preserve"> </w:t>
      </w:r>
      <w:r w:rsidRPr="007F03A1">
        <w:rPr>
          <w:i/>
          <w:iCs/>
          <w:color w:val="auto"/>
        </w:rPr>
        <w:t>De que maneira ocorre</w:t>
      </w:r>
      <w:r w:rsidR="00EB2D01">
        <w:rPr>
          <w:i/>
          <w:iCs/>
          <w:color w:val="auto"/>
        </w:rPr>
        <w:t xml:space="preserve"> a aprendizagem significativa em um</w:t>
      </w:r>
      <w:r w:rsidRPr="007F03A1">
        <w:rPr>
          <w:i/>
          <w:iCs/>
          <w:color w:val="auto"/>
        </w:rPr>
        <w:t xml:space="preserve"> pr</w:t>
      </w:r>
      <w:r w:rsidR="00EB2D01">
        <w:rPr>
          <w:i/>
          <w:iCs/>
          <w:color w:val="auto"/>
        </w:rPr>
        <w:t>ocesso de formação</w:t>
      </w:r>
      <w:r w:rsidR="00227E2F">
        <w:rPr>
          <w:i/>
          <w:iCs/>
          <w:color w:val="auto"/>
        </w:rPr>
        <w:t xml:space="preserve"> de professores com</w:t>
      </w:r>
      <w:r w:rsidR="00227E2F" w:rsidRPr="007F03A1">
        <w:rPr>
          <w:i/>
          <w:iCs/>
          <w:color w:val="auto"/>
        </w:rPr>
        <w:t xml:space="preserve"> </w:t>
      </w:r>
      <w:r w:rsidR="00227E2F">
        <w:rPr>
          <w:i/>
          <w:iCs/>
          <w:color w:val="auto"/>
        </w:rPr>
        <w:t xml:space="preserve">uso de </w:t>
      </w:r>
      <w:r w:rsidRPr="007F03A1">
        <w:rPr>
          <w:i/>
          <w:iCs/>
          <w:color w:val="auto"/>
        </w:rPr>
        <w:t xml:space="preserve">ambientes virtuais? </w:t>
      </w:r>
    </w:p>
    <w:p w:rsidR="007F03A1" w:rsidRPr="007F03A1" w:rsidRDefault="007F03A1" w:rsidP="007F03A1">
      <w:pPr>
        <w:pStyle w:val="Default"/>
        <w:spacing w:line="360" w:lineRule="auto"/>
        <w:ind w:firstLine="708"/>
        <w:jc w:val="both"/>
        <w:rPr>
          <w:color w:val="auto"/>
        </w:rPr>
      </w:pPr>
      <w:r w:rsidRPr="007F03A1">
        <w:rPr>
          <w:color w:val="auto"/>
        </w:rPr>
        <w:t xml:space="preserve">A educação é um processo interativo de concepção </w:t>
      </w:r>
      <w:r w:rsidR="00227E2F" w:rsidRPr="007F03A1">
        <w:rPr>
          <w:color w:val="auto"/>
        </w:rPr>
        <w:t>sociocultural</w:t>
      </w:r>
      <w:r w:rsidRPr="007F03A1">
        <w:rPr>
          <w:color w:val="auto"/>
        </w:rPr>
        <w:t xml:space="preserve"> e holística, pois atua no sujeito, em seus costumes, em suas crenças, na reestruturação de sua linguagem, haja vista a potencialidade destes sujeitos serem inventivos, pensantes e críticos nas relações por eles constituídas. Como processo de alcance global, sem fronteiras, a </w:t>
      </w:r>
      <w:r w:rsidRPr="007F03A1">
        <w:rPr>
          <w:color w:val="auto"/>
        </w:rPr>
        <w:lastRenderedPageBreak/>
        <w:t xml:space="preserve">educação deveria permitir também que por sejam desabrochadas outras possibilidades de aprendizagem no ambiente virtual na modalidade EaD e semipresencial. </w:t>
      </w:r>
    </w:p>
    <w:p w:rsidR="007F03A1" w:rsidRPr="007F03A1" w:rsidRDefault="007F03A1" w:rsidP="00227E2F">
      <w:pPr>
        <w:pStyle w:val="Default"/>
        <w:spacing w:line="360" w:lineRule="auto"/>
        <w:ind w:firstLine="708"/>
        <w:jc w:val="both"/>
        <w:rPr>
          <w:color w:val="auto"/>
        </w:rPr>
      </w:pPr>
      <w:r w:rsidRPr="007F03A1">
        <w:rPr>
          <w:color w:val="auto"/>
        </w:rPr>
        <w:t xml:space="preserve">E é justamente na ação sobre os processos cognitivos que a interação entre homem-homem e homem-computador, inseridos num processo colaborativo, deve ser notada, no instante em que o aprendizado humano, o desenvolvimento da inteligência se processa com a interação do meio dando uma visão significativa ao processo de aquisição da aprendizagem de posse de um vasto conjunto de informações que potencialmente gerariam novos conhecimentos (VALENTE, 2003). </w:t>
      </w:r>
    </w:p>
    <w:p w:rsidR="009F5D61" w:rsidRPr="009F5D61" w:rsidRDefault="009F5D61" w:rsidP="00383597">
      <w:pPr>
        <w:pStyle w:val="Default"/>
        <w:spacing w:line="360" w:lineRule="auto"/>
        <w:jc w:val="both"/>
      </w:pPr>
      <w:r>
        <w:rPr>
          <w:b/>
        </w:rPr>
        <w:t xml:space="preserve"> </w:t>
      </w:r>
      <w:r>
        <w:rPr>
          <w:b/>
        </w:rPr>
        <w:tab/>
      </w:r>
      <w:r w:rsidR="00670631">
        <w:t>Assim</w:t>
      </w:r>
      <w:r w:rsidRPr="009F5D61">
        <w:t xml:space="preserve"> é importante pensar sobre a escola, em seu papel social de transformação, enquanto local ideal de socialização, ampliação e aprendizagem de saberes que seja capaz de contribuir para o desenvolvimento de novas competências nos alunos</w:t>
      </w:r>
      <w:r w:rsidR="00FC3C2D">
        <w:t xml:space="preserve"> -</w:t>
      </w:r>
      <w:r w:rsidRPr="009F5D61">
        <w:t xml:space="preserve"> sujeitos sociais. Associar escola, ensino e aprendizagem implica </w:t>
      </w:r>
      <w:r w:rsidR="00670631">
        <w:t xml:space="preserve">planejar e </w:t>
      </w:r>
      <w:r w:rsidRPr="009F5D61">
        <w:t xml:space="preserve">ainda </w:t>
      </w:r>
      <w:r w:rsidR="00670631">
        <w:t>refletir</w:t>
      </w:r>
      <w:r w:rsidRPr="009F5D61">
        <w:t xml:space="preserve"> sobre o emprego de </w:t>
      </w:r>
      <w:r w:rsidR="00FC3C2D">
        <w:t>tecnomídias</w:t>
      </w:r>
      <w:r w:rsidRPr="009F5D61">
        <w:t xml:space="preserve"> para favorecer a expl</w:t>
      </w:r>
      <w:r w:rsidR="00FC3C2D">
        <w:t>anação e abordagem de conteúdos de forma</w:t>
      </w:r>
      <w:r w:rsidRPr="009F5D61">
        <w:t xml:space="preserve"> transdisciplinar, colaborativa, investigativa e reflexiva (VALENTE, 2003). </w:t>
      </w:r>
    </w:p>
    <w:p w:rsidR="009F5D61" w:rsidRPr="009F5D61" w:rsidRDefault="009F5D61" w:rsidP="009F5D61">
      <w:pPr>
        <w:pStyle w:val="Default"/>
        <w:spacing w:line="360" w:lineRule="auto"/>
        <w:ind w:firstLine="708"/>
        <w:jc w:val="both"/>
      </w:pPr>
      <w:r w:rsidRPr="009F5D61">
        <w:t>Planejar implica analisar criticamente, (re)</w:t>
      </w:r>
      <w:r w:rsidR="00227E2F">
        <w:t xml:space="preserve"> </w:t>
      </w:r>
      <w:r w:rsidRPr="009F5D61">
        <w:t xml:space="preserve">elaborar, sugerir, propor, dimensionar situações através de atividades pedagógicas que conduzam o ensinante a uma aprendizagem significativa. A aprendizagem significativa é caracterizada pela natureza interativa entre as informações específicas e importantes da estrutura de cognição humana e novos conceitos apreendidos (AUSUBEL, 2003). </w:t>
      </w:r>
    </w:p>
    <w:p w:rsidR="009F5D61" w:rsidRPr="009F5D61" w:rsidRDefault="009F5D61" w:rsidP="009F5D61">
      <w:pPr>
        <w:pStyle w:val="Default"/>
        <w:spacing w:line="360" w:lineRule="auto"/>
        <w:ind w:firstLine="708"/>
        <w:jc w:val="both"/>
      </w:pPr>
      <w:r w:rsidRPr="009F5D61">
        <w:t xml:space="preserve">O planejamento das atividades pedagógicas carece de um conhecimento profissional diversificado (BROMME, 1998; COLL, 1987; apud GIL-PEREZ e CARVALHO, 2006), permitindo o uso e aplicação de vários instrumentos como, filmes, </w:t>
      </w:r>
      <w:r w:rsidRPr="009F5D61">
        <w:rPr>
          <w:i/>
          <w:iCs/>
        </w:rPr>
        <w:t>slides</w:t>
      </w:r>
      <w:r w:rsidRPr="009F5D61">
        <w:t xml:space="preserve">, práticas de laboratório e uso de </w:t>
      </w:r>
      <w:proofErr w:type="gramStart"/>
      <w:r w:rsidRPr="009F5D61">
        <w:rPr>
          <w:i/>
          <w:iCs/>
        </w:rPr>
        <w:t>softwares</w:t>
      </w:r>
      <w:proofErr w:type="gramEnd"/>
      <w:r w:rsidRPr="009F5D61">
        <w:t>, dentre uma g</w:t>
      </w:r>
      <w:r w:rsidR="00FC3C2D">
        <w:t>ama de recursos tecnomidiáticos</w:t>
      </w:r>
      <w:r w:rsidRPr="009F5D61">
        <w:t xml:space="preserve"> para facilitar a abordagem dos </w:t>
      </w:r>
      <w:r w:rsidR="00227E2F" w:rsidRPr="009F5D61">
        <w:t>conteúdos</w:t>
      </w:r>
      <w:r w:rsidRPr="009F5D61">
        <w:t xml:space="preserve"> significativos (AUSUBEL, 2003) para a aprendizagem dos alunos. </w:t>
      </w:r>
    </w:p>
    <w:p w:rsidR="009F5D61" w:rsidRPr="009F5D61" w:rsidRDefault="009F5D61" w:rsidP="009F5D61">
      <w:pPr>
        <w:pStyle w:val="Default"/>
        <w:spacing w:line="360" w:lineRule="auto"/>
        <w:ind w:firstLine="708"/>
        <w:jc w:val="both"/>
        <w:rPr>
          <w:color w:val="auto"/>
        </w:rPr>
      </w:pPr>
      <w:r w:rsidRPr="009F5D61">
        <w:t xml:space="preserve">Estes conteúdos devem permitir a construção de novos conceitos (subsunçores), sua hierarquização, interconexões com outras disciplinas e que ainda permitam a percepção dos esquemas cognitivos envolvidos no processo de </w:t>
      </w:r>
      <w:r w:rsidRPr="009F5D61">
        <w:rPr>
          <w:color w:val="auto"/>
        </w:rPr>
        <w:t>desenvolvimento da aprendizagem (VALENTE, 2003) para assim ampliar as apreens</w:t>
      </w:r>
      <w:r w:rsidR="00227E2F">
        <w:rPr>
          <w:color w:val="auto"/>
        </w:rPr>
        <w:t>ões</w:t>
      </w:r>
      <w:r w:rsidRPr="009F5D61">
        <w:rPr>
          <w:color w:val="auto"/>
        </w:rPr>
        <w:t xml:space="preserve"> de novas informa</w:t>
      </w:r>
      <w:r w:rsidR="00670631">
        <w:rPr>
          <w:color w:val="auto"/>
        </w:rPr>
        <w:t xml:space="preserve">ções que geraram novos saberes. É preciso também </w:t>
      </w:r>
      <w:r w:rsidR="00670631" w:rsidRPr="009F5D61">
        <w:rPr>
          <w:color w:val="auto"/>
        </w:rPr>
        <w:t>estabelecer relações substanciais entre os conteúdos ministrados em sala de aula e o mundo real, de forma que o alu</w:t>
      </w:r>
      <w:r w:rsidR="00FC3C2D">
        <w:rPr>
          <w:color w:val="auto"/>
        </w:rPr>
        <w:t>no seja sujeito da aprendizagem e</w:t>
      </w:r>
      <w:r w:rsidR="00670631" w:rsidRPr="009F5D61">
        <w:rPr>
          <w:color w:val="auto"/>
        </w:rPr>
        <w:t xml:space="preserve"> capaz de compreender sua realidade</w:t>
      </w:r>
      <w:r w:rsidR="00FC3C2D">
        <w:rPr>
          <w:color w:val="auto"/>
        </w:rPr>
        <w:t>.</w:t>
      </w:r>
    </w:p>
    <w:p w:rsidR="009F5D61" w:rsidRPr="009F5D61" w:rsidRDefault="00227E2F" w:rsidP="009F5D61">
      <w:pPr>
        <w:pStyle w:val="Default"/>
        <w:spacing w:line="360" w:lineRule="auto"/>
        <w:ind w:firstLine="708"/>
        <w:jc w:val="both"/>
        <w:rPr>
          <w:b/>
          <w:color w:val="auto"/>
        </w:rPr>
      </w:pPr>
      <w:r>
        <w:rPr>
          <w:b/>
          <w:color w:val="auto"/>
        </w:rPr>
        <w:t>Aprendizagem Significativa e C</w:t>
      </w:r>
      <w:r w:rsidR="009F5D61" w:rsidRPr="009F5D61">
        <w:rPr>
          <w:b/>
          <w:color w:val="auto"/>
        </w:rPr>
        <w:t>olaborativa</w:t>
      </w:r>
    </w:p>
    <w:p w:rsidR="009F5D61" w:rsidRPr="009F5D61" w:rsidRDefault="009F5D61" w:rsidP="009F5D61">
      <w:pPr>
        <w:pStyle w:val="Default"/>
        <w:spacing w:line="360" w:lineRule="auto"/>
        <w:ind w:firstLine="708"/>
        <w:jc w:val="both"/>
      </w:pPr>
      <w:r w:rsidRPr="009F5D61">
        <w:lastRenderedPageBreak/>
        <w:t xml:space="preserve">Considerando-se que a aprendizagem com uso de computador ocorra de forma significativa </w:t>
      </w:r>
      <w:r w:rsidR="00227E2F">
        <w:t>considera-se</w:t>
      </w:r>
      <w:r w:rsidRPr="009F5D61">
        <w:t xml:space="preserve"> os aspectos relevantes da teoria da aprendizagem significativa </w:t>
      </w:r>
      <w:r w:rsidR="00227E2F">
        <w:t>para</w:t>
      </w:r>
      <w:r w:rsidRPr="009F5D61">
        <w:t xml:space="preserve"> contribuir </w:t>
      </w:r>
      <w:r w:rsidR="00227E2F">
        <w:t>com</w:t>
      </w:r>
      <w:r w:rsidRPr="009F5D61">
        <w:t xml:space="preserve"> uma melhor compreensão dos fenômenos relacionados</w:t>
      </w:r>
      <w:r w:rsidR="00670631">
        <w:t xml:space="preserve"> (Moreira, 1997)</w:t>
      </w:r>
      <w:r w:rsidRPr="009F5D61">
        <w:t xml:space="preserve"> com a apreensão dos conteúdos significativos. </w:t>
      </w:r>
    </w:p>
    <w:p w:rsidR="009F5D61" w:rsidRDefault="009F5D61" w:rsidP="009F5D61">
      <w:pPr>
        <w:pStyle w:val="Default"/>
        <w:spacing w:line="360" w:lineRule="auto"/>
        <w:ind w:firstLine="708"/>
        <w:jc w:val="both"/>
        <w:rPr>
          <w:color w:val="auto"/>
        </w:rPr>
      </w:pPr>
      <w:r w:rsidRPr="009F5D61">
        <w:rPr>
          <w:color w:val="auto"/>
        </w:rPr>
        <w:t xml:space="preserve">A aprendizagem significativa pode ocorrer tanto por aprendizagem por descoberta como com recepção, sendo a primeira capaz de conduzir o sujeito da aprendizagem a um processo macro de construção de saberes. </w:t>
      </w:r>
    </w:p>
    <w:p w:rsidR="009F5D61" w:rsidRPr="009F5D61" w:rsidRDefault="00B677F6" w:rsidP="009F5D61">
      <w:pPr>
        <w:pStyle w:val="Default"/>
        <w:spacing w:line="360" w:lineRule="auto"/>
        <w:ind w:firstLine="708"/>
        <w:jc w:val="both"/>
        <w:rPr>
          <w:color w:val="auto"/>
        </w:rPr>
      </w:pPr>
      <w:r>
        <w:rPr>
          <w:color w:val="auto"/>
        </w:rPr>
        <w:t>A a</w:t>
      </w:r>
      <w:r w:rsidR="009F5D61" w:rsidRPr="009F5D61">
        <w:rPr>
          <w:color w:val="auto"/>
        </w:rPr>
        <w:t xml:space="preserve">prendizagem significativa indica que ocorrem associações entre </w:t>
      </w:r>
      <w:r w:rsidR="009F5D61" w:rsidRPr="009F5D61">
        <w:rPr>
          <w:i/>
          <w:iCs/>
          <w:color w:val="auto"/>
        </w:rPr>
        <w:t xml:space="preserve">aspectos específicos da psique </w:t>
      </w:r>
      <w:r w:rsidRPr="009F5D61">
        <w:rPr>
          <w:color w:val="auto"/>
        </w:rPr>
        <w:t>–</w:t>
      </w:r>
      <w:r w:rsidR="009F5D61" w:rsidRPr="009F5D61">
        <w:rPr>
          <w:color w:val="auto"/>
        </w:rPr>
        <w:t xml:space="preserve"> subsunçores – e as observações colhidas no meio, que geram novas informações, de maneir</w:t>
      </w:r>
      <w:r w:rsidR="00FC3C2D">
        <w:rPr>
          <w:color w:val="auto"/>
        </w:rPr>
        <w:t xml:space="preserve">a que novas composições mentais </w:t>
      </w:r>
      <w:r w:rsidR="009F5D61" w:rsidRPr="009F5D61">
        <w:rPr>
          <w:color w:val="auto"/>
        </w:rPr>
        <w:t>são constituídas e integradas a esta estrutura pré-existente do sujeito cognoscente. Este processo modifica a cognição do sujeito e assim contribui para sua aprendizagem</w:t>
      </w:r>
      <w:r>
        <w:rPr>
          <w:color w:val="auto"/>
        </w:rPr>
        <w:t xml:space="preserve"> (</w:t>
      </w:r>
      <w:r w:rsidR="009F5D61" w:rsidRPr="009F5D61">
        <w:rPr>
          <w:color w:val="auto"/>
        </w:rPr>
        <w:t>Aus</w:t>
      </w:r>
      <w:r>
        <w:rPr>
          <w:color w:val="auto"/>
        </w:rPr>
        <w:t>ubel, 2003).</w:t>
      </w:r>
      <w:r w:rsidR="009F5D61" w:rsidRPr="009F5D61">
        <w:rPr>
          <w:color w:val="auto"/>
        </w:rPr>
        <w:t xml:space="preserve"> </w:t>
      </w:r>
    </w:p>
    <w:p w:rsidR="00FC3C2D" w:rsidRDefault="00EE3BB8" w:rsidP="009F5D61">
      <w:pPr>
        <w:pStyle w:val="Default"/>
        <w:spacing w:line="360" w:lineRule="auto"/>
        <w:ind w:firstLine="708"/>
        <w:jc w:val="both"/>
        <w:rPr>
          <w:color w:val="auto"/>
        </w:rPr>
      </w:pPr>
      <w:r>
        <w:rPr>
          <w:color w:val="auto"/>
        </w:rPr>
        <w:t>Tal processo</w:t>
      </w:r>
      <w:r w:rsidR="009F5D61" w:rsidRPr="009F5D61">
        <w:rPr>
          <w:color w:val="auto"/>
        </w:rPr>
        <w:t xml:space="preserve"> exige que os aprendizes manifestem um mecanismo de aprendizagem significativa (uma disposição para relacionarem o novo material a ser apreendido, de form</w:t>
      </w:r>
      <w:r w:rsidR="00EF6ABB">
        <w:rPr>
          <w:color w:val="auto"/>
        </w:rPr>
        <w:t>a não arbitrária e não literal</w:t>
      </w:r>
      <w:r w:rsidR="00B677F6">
        <w:rPr>
          <w:color w:val="auto"/>
        </w:rPr>
        <w:t>)</w:t>
      </w:r>
      <w:r w:rsidR="009F5D61" w:rsidRPr="009F5D61">
        <w:rPr>
          <w:color w:val="auto"/>
        </w:rPr>
        <w:t xml:space="preserve"> e que o material que apreendem se</w:t>
      </w:r>
      <w:r w:rsidR="00EF6ABB">
        <w:rPr>
          <w:color w:val="auto"/>
        </w:rPr>
        <w:t>ja potencialmente significativo.</w:t>
      </w:r>
      <w:r w:rsidR="00FC3C2D">
        <w:rPr>
          <w:color w:val="auto"/>
        </w:rPr>
        <w:t xml:space="preserve"> </w:t>
      </w:r>
      <w:r w:rsidR="009F5D61" w:rsidRPr="009F5D61">
        <w:rPr>
          <w:color w:val="auto"/>
        </w:rPr>
        <w:t xml:space="preserve">Uma vez que a mente humana em sua organização complexa é estruturada de posse das informações e novos saberes constituídos, estes são organizados hierarquicamente, os quais denotam que dados mais </w:t>
      </w:r>
      <w:r w:rsidR="009F5D61" w:rsidRPr="009F5D61">
        <w:rPr>
          <w:i/>
          <w:iCs/>
          <w:color w:val="auto"/>
        </w:rPr>
        <w:t>“</w:t>
      </w:r>
      <w:r w:rsidR="009F5D61" w:rsidRPr="009F5D61">
        <w:rPr>
          <w:color w:val="auto"/>
        </w:rPr>
        <w:t>específicos de conhecimento são ligados a (e assimilados por) conceitos e ideias, a aproximações, mais gerais e inclusivos” (MOREIRA</w:t>
      </w:r>
      <w:r w:rsidR="00B677F6">
        <w:rPr>
          <w:color w:val="auto"/>
        </w:rPr>
        <w:t xml:space="preserve">, 1997). </w:t>
      </w:r>
    </w:p>
    <w:p w:rsidR="009F5D61" w:rsidRPr="009F5D61" w:rsidRDefault="009F5D61" w:rsidP="009F5D61">
      <w:pPr>
        <w:pStyle w:val="Default"/>
        <w:spacing w:line="360" w:lineRule="auto"/>
        <w:ind w:firstLine="708"/>
        <w:jc w:val="both"/>
        <w:rPr>
          <w:b/>
        </w:rPr>
      </w:pPr>
      <w:r w:rsidRPr="009F5D61">
        <w:rPr>
          <w:color w:val="auto"/>
        </w:rPr>
        <w:t>Aprender significativamente implica na adequação do material apresentado ao nível da estrutura cognitiva do aluno, no que concerne aos aspectos culturais, maturacionais, o interesse deste em aprender e a existência de mecanismos mentais mais específicos (também significativos) e que sejam relacionáveis aos mesmos conteúdos, devendo estes últimos também ser potencialmente significativos.</w:t>
      </w:r>
      <w:r w:rsidR="00366616">
        <w:rPr>
          <w:color w:val="auto"/>
        </w:rPr>
        <w:t xml:space="preserve"> E este processo é conduzido com a colaboração entre alunos e professores no desenvolvimento do processo de Ensino e Aprendizagem.</w:t>
      </w:r>
    </w:p>
    <w:p w:rsidR="00671E7B" w:rsidRDefault="00671E7B" w:rsidP="00671E7B">
      <w:pPr>
        <w:pStyle w:val="Default"/>
        <w:spacing w:line="360" w:lineRule="auto"/>
        <w:ind w:firstLine="708"/>
        <w:jc w:val="both"/>
      </w:pPr>
      <w:r w:rsidRPr="00671E7B">
        <w:t xml:space="preserve">A colaboração tem sua relação íntima no desenvolvimento humano com a participação de um ou mais sujeitos sociais. Ela tem sua base epistemológica na construção e socialização de informações que potencialmente gerariam novos saberes a partir de percepções, vivências, impressões e de troca de saberes que viabilizariam o processo de aprendizagem entre diferentes sujeitos. </w:t>
      </w:r>
    </w:p>
    <w:p w:rsidR="00671E7B" w:rsidRPr="00671E7B" w:rsidRDefault="00671E7B" w:rsidP="00671E7B">
      <w:pPr>
        <w:pStyle w:val="Default"/>
        <w:spacing w:line="360" w:lineRule="auto"/>
        <w:ind w:firstLine="708"/>
        <w:jc w:val="both"/>
      </w:pPr>
      <w:r w:rsidRPr="00671E7B">
        <w:t xml:space="preserve">Vários são os autores que associam os termos colaboração e cooperação com sentidos similares como Araújo e Queiroz (2003) e Siqueira (2003), em contraposição à </w:t>
      </w:r>
      <w:r w:rsidRPr="00671E7B">
        <w:lastRenderedPageBreak/>
        <w:t xml:space="preserve">aprendizagem individual algumas vezes carente de questionamentos, novos olhares e reflexões possibilitados pela troca de experiências. </w:t>
      </w:r>
    </w:p>
    <w:p w:rsidR="00671E7B" w:rsidRPr="00671E7B" w:rsidRDefault="00671E7B" w:rsidP="00671E7B">
      <w:pPr>
        <w:pStyle w:val="Default"/>
        <w:spacing w:line="360" w:lineRule="auto"/>
        <w:ind w:firstLine="708"/>
        <w:jc w:val="both"/>
        <w:rPr>
          <w:color w:val="auto"/>
        </w:rPr>
      </w:pPr>
      <w:r w:rsidRPr="00671E7B">
        <w:t>Araújo e Queiroz (2003) afirmam que a aprendizagem colaborativa se caracteriza como uma proposta pedagógica de ensino-aprendizagem, cujos sujeitos</w:t>
      </w:r>
      <w:r>
        <w:t xml:space="preserve"> </w:t>
      </w:r>
      <w:r w:rsidRPr="00671E7B">
        <w:rPr>
          <w:color w:val="auto"/>
        </w:rPr>
        <w:t xml:space="preserve">participantes objetivam adquirir conceitos e conhecimentos sobre o mundo que o cerca. É, pois uma aprendizagem resultante de um processo sociolinguístico (ALCÂNTARA </w:t>
      </w:r>
      <w:r w:rsidRPr="00671E7B">
        <w:rPr>
          <w:i/>
          <w:iCs/>
          <w:color w:val="auto"/>
        </w:rPr>
        <w:t xml:space="preserve">et al </w:t>
      </w:r>
      <w:r w:rsidRPr="00671E7B">
        <w:rPr>
          <w:color w:val="auto"/>
        </w:rPr>
        <w:t xml:space="preserve">apud SIQUEIRA, 2003), que parte da (re) construção de saberes socialmente constituídos. </w:t>
      </w:r>
    </w:p>
    <w:p w:rsidR="00671E7B" w:rsidRPr="00671E7B" w:rsidRDefault="00671E7B" w:rsidP="00671E7B">
      <w:pPr>
        <w:pStyle w:val="Default"/>
        <w:spacing w:line="360" w:lineRule="auto"/>
        <w:ind w:firstLine="708"/>
        <w:jc w:val="both"/>
        <w:rPr>
          <w:color w:val="auto"/>
        </w:rPr>
      </w:pPr>
      <w:r w:rsidRPr="00671E7B">
        <w:rPr>
          <w:color w:val="auto"/>
        </w:rPr>
        <w:t xml:space="preserve">Ao falarmos de aprendizagem colaborativa pode-se associá-la à aprendizagem social e para tanto deve se ter em mente que através da comunicação valores, crenças, ideologias, culturas, informações que geram aprendizagens significativas são transmitidas pelos indivíduos praticantes do ato de comunicar-se. Sob a perspectiva social, a aprendizagem de um grupo está diretamente ligada ao grau de interação que ocorre entre os elementos nessa relação (VYGOTSKY, 2001). As possibilidades podem ser ampliadas graças a um constante contato. </w:t>
      </w:r>
    </w:p>
    <w:p w:rsidR="00671E7B" w:rsidRPr="00671E7B" w:rsidRDefault="00671E7B" w:rsidP="00671E7B">
      <w:pPr>
        <w:pStyle w:val="Default"/>
        <w:spacing w:line="360" w:lineRule="auto"/>
        <w:ind w:firstLine="708"/>
        <w:jc w:val="both"/>
        <w:rPr>
          <w:color w:val="auto"/>
        </w:rPr>
      </w:pPr>
      <w:r w:rsidRPr="00671E7B">
        <w:rPr>
          <w:color w:val="auto"/>
        </w:rPr>
        <w:t xml:space="preserve">Uma vez que no processo de transmissão de mensagens a própria compreensão da ideia está subjetivamente ligada aos valores individuais do sujeito que as recebe, bem como à vontade do emissor de se comunicar, sente-se a necessidade de analisar a comunicação à luz do domínio da informação, da educação, do poder por ela exercido e da formação de vínculos sociais e afetivos, para que se possa entender como e porque surge a aprendizagem colaborativa. </w:t>
      </w:r>
    </w:p>
    <w:p w:rsidR="00671E7B" w:rsidRPr="00671E7B" w:rsidRDefault="00671E7B" w:rsidP="00671E7B">
      <w:pPr>
        <w:pStyle w:val="Default"/>
        <w:spacing w:line="360" w:lineRule="auto"/>
        <w:ind w:firstLine="708"/>
        <w:jc w:val="both"/>
        <w:rPr>
          <w:color w:val="auto"/>
        </w:rPr>
      </w:pPr>
      <w:r w:rsidRPr="00671E7B">
        <w:rPr>
          <w:color w:val="auto"/>
        </w:rPr>
        <w:t xml:space="preserve">Toda e qualquer mediação dos processos mentais superiores acontece pela intervenção de outros indivíduos e das relações estabelecidas com o meio. Acredita-se que esta situação (mediação) se configure numa colaboração entre os vários sujeitos sociais, que aprendem cooperando uns com os outros de modo não fragmentado. Depreende-se então a importância do conhecimento destes mecanismos para que se possa compreender o processo de desenvolvimento do sujeito socialmente constituído, haja vista que estes fatores exercem forte </w:t>
      </w:r>
      <w:r w:rsidR="00366616" w:rsidRPr="00671E7B">
        <w:rPr>
          <w:color w:val="auto"/>
        </w:rPr>
        <w:t>influência</w:t>
      </w:r>
      <w:r w:rsidRPr="00671E7B">
        <w:rPr>
          <w:color w:val="auto"/>
        </w:rPr>
        <w:t xml:space="preserve"> na aprendizagem (VYGOTSKY, 2001). </w:t>
      </w:r>
    </w:p>
    <w:p w:rsidR="00671E7B" w:rsidRPr="00671E7B" w:rsidRDefault="00671E7B" w:rsidP="00671E7B">
      <w:pPr>
        <w:pStyle w:val="Default"/>
        <w:spacing w:line="360" w:lineRule="auto"/>
        <w:ind w:firstLine="708"/>
        <w:jc w:val="both"/>
        <w:rPr>
          <w:color w:val="auto"/>
        </w:rPr>
      </w:pPr>
      <w:r w:rsidRPr="00671E7B">
        <w:rPr>
          <w:color w:val="auto"/>
        </w:rPr>
        <w:t xml:space="preserve">A formação do conhecimento passa pela percepção social do </w:t>
      </w:r>
      <w:r w:rsidRPr="00671E7B">
        <w:rPr>
          <w:i/>
          <w:iCs/>
          <w:color w:val="auto"/>
        </w:rPr>
        <w:t xml:space="preserve">outro </w:t>
      </w:r>
      <w:r w:rsidRPr="00671E7B">
        <w:rPr>
          <w:color w:val="auto"/>
        </w:rPr>
        <w:t xml:space="preserve">que também vivenciou experiências anteriormente e que conduz a formação do processo de educação, marco diferencial das demais espécies planetárias. As práticas sociais conduzem a um contato social em que processos são construídos e reconstruídos fornecendo amplo campo de investigação para os psicólogos comportamentais e cognitivistas. </w:t>
      </w:r>
    </w:p>
    <w:p w:rsidR="00671E7B" w:rsidRPr="00671E7B" w:rsidRDefault="00671E7B" w:rsidP="00671E7B">
      <w:pPr>
        <w:pStyle w:val="Default"/>
        <w:spacing w:line="360" w:lineRule="auto"/>
        <w:ind w:firstLine="708"/>
        <w:jc w:val="both"/>
        <w:rPr>
          <w:color w:val="auto"/>
        </w:rPr>
      </w:pPr>
      <w:r w:rsidRPr="00671E7B">
        <w:rPr>
          <w:color w:val="auto"/>
        </w:rPr>
        <w:t xml:space="preserve">O papel desempenhado nas práticas sociais pela figura do </w:t>
      </w:r>
      <w:r w:rsidRPr="00671E7B">
        <w:rPr>
          <w:i/>
          <w:iCs/>
          <w:color w:val="auto"/>
        </w:rPr>
        <w:t xml:space="preserve">outro </w:t>
      </w:r>
      <w:r w:rsidRPr="00671E7B">
        <w:rPr>
          <w:color w:val="auto"/>
        </w:rPr>
        <w:t xml:space="preserve">é fundamental para conhecer a aprendizagem, em que se observa que o processo de ensino-aprendizagem </w:t>
      </w:r>
      <w:r w:rsidRPr="00671E7B">
        <w:rPr>
          <w:color w:val="auto"/>
        </w:rPr>
        <w:lastRenderedPageBreak/>
        <w:t xml:space="preserve">necessita de intervenções, ou mediações para agir e em resposta a esta ação, interagir com o outro e com o meio social. Este processo é designado como Zona de Desenvolvimento Proximal (ZDP), sendo sua pesquisa inicialmente realizada por Vygotsky. </w:t>
      </w:r>
    </w:p>
    <w:p w:rsidR="00671E7B" w:rsidRPr="00671E7B" w:rsidRDefault="00671E7B" w:rsidP="00671E7B">
      <w:pPr>
        <w:pStyle w:val="Default"/>
        <w:spacing w:line="360" w:lineRule="auto"/>
        <w:ind w:firstLine="708"/>
        <w:jc w:val="both"/>
        <w:rPr>
          <w:color w:val="auto"/>
        </w:rPr>
      </w:pPr>
      <w:r w:rsidRPr="00671E7B">
        <w:rPr>
          <w:color w:val="auto"/>
        </w:rPr>
        <w:t xml:space="preserve">A ZDP para Moreira </w:t>
      </w:r>
      <w:r w:rsidRPr="00671E7B">
        <w:rPr>
          <w:i/>
          <w:iCs/>
          <w:color w:val="auto"/>
        </w:rPr>
        <w:t xml:space="preserve">et al </w:t>
      </w:r>
      <w:r w:rsidRPr="00671E7B">
        <w:rPr>
          <w:color w:val="auto"/>
        </w:rPr>
        <w:t xml:space="preserve">(2006) atua com um dos elementos essenciais consolidadores da aprendizagem de posse das interações que se seguem nas relações sociais. O próprio Piaget (2001) acreditava que cooperativamente se podia construir a reciprocidade e assim fomentar um </w:t>
      </w:r>
      <w:r w:rsidRPr="00671E7B">
        <w:rPr>
          <w:i/>
          <w:iCs/>
          <w:color w:val="auto"/>
        </w:rPr>
        <w:t xml:space="preserve">momentum </w:t>
      </w:r>
      <w:r w:rsidRPr="00671E7B">
        <w:rPr>
          <w:color w:val="auto"/>
        </w:rPr>
        <w:t xml:space="preserve">ideal para a aprendizagem em grupo - colaborativa (MEHLECKE e TAROUCO, 2004). Isto vem reforçar a ideia de que colaborativamente há uma maior probabilidade de que o aprendizado individual possa, através das trocas de percepções e informações, gerar um aprendizado coletivamente discutido e reflexivo. </w:t>
      </w:r>
    </w:p>
    <w:p w:rsidR="00671E7B" w:rsidRPr="00671E7B" w:rsidRDefault="00671E7B" w:rsidP="00671E7B">
      <w:pPr>
        <w:pStyle w:val="Default"/>
        <w:spacing w:line="360" w:lineRule="auto"/>
        <w:ind w:firstLine="708"/>
        <w:jc w:val="both"/>
        <w:rPr>
          <w:color w:val="auto"/>
        </w:rPr>
      </w:pPr>
      <w:r w:rsidRPr="00671E7B">
        <w:rPr>
          <w:color w:val="auto"/>
        </w:rPr>
        <w:t>Nessa apreciação sugere-se o uso de recursos tecnológicos para facilitar a</w:t>
      </w:r>
      <w:r w:rsidR="00366616">
        <w:rPr>
          <w:color w:val="auto"/>
        </w:rPr>
        <w:t xml:space="preserve"> apreensão de novas informações de modo coletivo</w:t>
      </w:r>
      <w:r w:rsidRPr="00671E7B">
        <w:rPr>
          <w:color w:val="auto"/>
        </w:rPr>
        <w:t xml:space="preserve">. Destaca-se aqui o papel do computador, que usado de modo pedagogicamente mais adequado poderá atuar na constituição desta zona de desenvolvimento. </w:t>
      </w:r>
    </w:p>
    <w:p w:rsidR="00671E7B" w:rsidRDefault="00671E7B" w:rsidP="00671E7B">
      <w:pPr>
        <w:pStyle w:val="Default"/>
        <w:spacing w:line="360" w:lineRule="auto"/>
        <w:ind w:firstLine="708"/>
        <w:jc w:val="both"/>
        <w:rPr>
          <w:color w:val="auto"/>
        </w:rPr>
      </w:pPr>
      <w:r w:rsidRPr="00671E7B">
        <w:rPr>
          <w:color w:val="auto"/>
        </w:rPr>
        <w:t>Tal situação é possível de acontecer, desde que sejam consideradas as condições para o estabelecimento de uma interface entre vários alunos e o computador, que nesta visão atua como relação entre sujeito e objeto de investigação. As trocas de informações possibilitariam ampliar o campo de ação do aluno, no momento em que atividades em conjunto são propostas.</w:t>
      </w:r>
    </w:p>
    <w:p w:rsidR="0056603F" w:rsidRDefault="0056603F" w:rsidP="00393A09">
      <w:pPr>
        <w:pStyle w:val="Default"/>
        <w:ind w:firstLine="708"/>
        <w:rPr>
          <w:sz w:val="23"/>
          <w:szCs w:val="23"/>
        </w:rPr>
      </w:pPr>
      <w:r>
        <w:rPr>
          <w:b/>
          <w:bCs/>
          <w:sz w:val="23"/>
          <w:szCs w:val="23"/>
        </w:rPr>
        <w:t xml:space="preserve">Integrando as TDIC ao currículo </w:t>
      </w:r>
    </w:p>
    <w:p w:rsidR="0056603F" w:rsidRDefault="0056603F" w:rsidP="0056603F">
      <w:pPr>
        <w:pStyle w:val="Default"/>
        <w:rPr>
          <w:sz w:val="23"/>
          <w:szCs w:val="23"/>
        </w:rPr>
      </w:pPr>
    </w:p>
    <w:p w:rsidR="0056603F" w:rsidRPr="0056603F" w:rsidRDefault="0056603F" w:rsidP="0056603F">
      <w:pPr>
        <w:pStyle w:val="Default"/>
        <w:spacing w:line="360" w:lineRule="auto"/>
        <w:ind w:firstLine="708"/>
        <w:jc w:val="both"/>
      </w:pPr>
      <w:r w:rsidRPr="0056603F">
        <w:t xml:space="preserve">Ao associar TDIC ao currículo enquanto construção histórica e cultural é necessário considerar que o emprego destes instrumentos tecnológicos estão associados à integração da ciência e tecnologia aos processos produtivos no âmbito econômico atual (WARSCHAUER, 2006). </w:t>
      </w:r>
    </w:p>
    <w:p w:rsidR="0056603F" w:rsidRPr="0056603F" w:rsidRDefault="0056603F" w:rsidP="0056603F">
      <w:pPr>
        <w:pStyle w:val="Default"/>
        <w:spacing w:line="360" w:lineRule="auto"/>
        <w:ind w:firstLine="708"/>
        <w:jc w:val="both"/>
      </w:pPr>
      <w:r w:rsidRPr="0056603F">
        <w:t>Fazer uso de TDIC pressupõe um sensível desenvolvimento de aspectos criativos, aprendizagem processual ao longo da vida, direcionamento para uma formação mais atual além de (re)</w:t>
      </w:r>
      <w:r w:rsidR="00366616">
        <w:t xml:space="preserve"> </w:t>
      </w:r>
      <w:r w:rsidRPr="0056603F">
        <w:t xml:space="preserve">dimensionar os procedimentos metodológicos usados nas áreas de construção de conhecimento que possam doravante utilizá-los. </w:t>
      </w:r>
    </w:p>
    <w:p w:rsidR="0056603F" w:rsidRPr="0056603F" w:rsidRDefault="0056603F" w:rsidP="0056603F">
      <w:pPr>
        <w:pStyle w:val="Default"/>
        <w:spacing w:line="360" w:lineRule="auto"/>
        <w:ind w:firstLine="708"/>
        <w:jc w:val="both"/>
      </w:pPr>
      <w:r w:rsidRPr="0056603F">
        <w:t xml:space="preserve">Estas suposições corroboram com as </w:t>
      </w:r>
      <w:r w:rsidR="00366616" w:rsidRPr="0056603F">
        <w:t>ideia</w:t>
      </w:r>
      <w:r w:rsidR="00366616">
        <w:t>s</w:t>
      </w:r>
      <w:r w:rsidRPr="0056603F">
        <w:t xml:space="preserve"> de Papert (1993) que percebia as TDIC como </w:t>
      </w:r>
      <w:r w:rsidRPr="0056603F">
        <w:rPr>
          <w:i/>
          <w:iCs/>
        </w:rPr>
        <w:t xml:space="preserve">instrumentos de pensar e aprender </w:t>
      </w:r>
      <w:r w:rsidRPr="0056603F">
        <w:t xml:space="preserve">capazes de gerar autonomia, autoria de trabalhos, colaboração e assim o desenvolvimento dos sujeitos e de suas aprendizagens. </w:t>
      </w:r>
    </w:p>
    <w:p w:rsidR="0056603F" w:rsidRDefault="0056603F" w:rsidP="0056603F">
      <w:pPr>
        <w:pStyle w:val="Default"/>
        <w:spacing w:line="360" w:lineRule="auto"/>
        <w:jc w:val="both"/>
      </w:pPr>
      <w:r w:rsidRPr="0056603F">
        <w:lastRenderedPageBreak/>
        <w:t xml:space="preserve">As TDIC de acordo com (PASSARELLI, 2003) são caracterizadas por atributos como interatividade, mobilidade, convertibilidade e interconectividade. </w:t>
      </w:r>
    </w:p>
    <w:p w:rsidR="0056603F" w:rsidRPr="0056603F" w:rsidRDefault="0056603F" w:rsidP="0056603F">
      <w:pPr>
        <w:pStyle w:val="Default"/>
        <w:spacing w:line="360" w:lineRule="auto"/>
        <w:ind w:firstLine="708"/>
        <w:jc w:val="both"/>
        <w:rPr>
          <w:color w:val="auto"/>
        </w:rPr>
      </w:pPr>
      <w:r w:rsidRPr="0056603F">
        <w:rPr>
          <w:color w:val="auto"/>
        </w:rPr>
        <w:t xml:space="preserve">Assim estas tecnologias auxiliam a comunicação humana, ampliando-a, convertendo dados em informações e em saberes, entrelaçando áreas de conhecimento das várias ciências humanas interdisciplinar e transversalmente de forma rápida. Interdisciplinar já que é capaz de relacionar diferentes conteúdos e dados, formatando-os com uma proposta clara e objetiva de informar, fazendo uso de computadores, das ferramentas da comunicação e do controle e automação para promover o desenvolvimento econômico, tecnológico contingencial da </w:t>
      </w:r>
      <w:r w:rsidRPr="0056603F">
        <w:rPr>
          <w:i/>
          <w:iCs/>
          <w:color w:val="auto"/>
        </w:rPr>
        <w:t>sociedade do conhecimento</w:t>
      </w:r>
      <w:r w:rsidRPr="0056603F">
        <w:rPr>
          <w:color w:val="auto"/>
        </w:rPr>
        <w:t xml:space="preserve">. </w:t>
      </w:r>
    </w:p>
    <w:p w:rsidR="0056603F" w:rsidRPr="0056603F" w:rsidRDefault="0056603F" w:rsidP="0056603F">
      <w:pPr>
        <w:pStyle w:val="Default"/>
        <w:spacing w:line="360" w:lineRule="auto"/>
        <w:ind w:firstLine="708"/>
        <w:jc w:val="both"/>
        <w:rPr>
          <w:color w:val="auto"/>
        </w:rPr>
      </w:pPr>
      <w:r w:rsidRPr="0056603F">
        <w:rPr>
          <w:color w:val="auto"/>
        </w:rPr>
        <w:t xml:space="preserve">Sua transversalidade é verificada pela relação que estabelece na dimensão didática dos conteúdos escolares atuando como um eixo unificador que permeia a ação docente promovendo um melhor entendimento sobre os objetos de conhecimento propondo novas atividades a partir da realidade dos alunos. </w:t>
      </w:r>
    </w:p>
    <w:p w:rsidR="0056603F" w:rsidRPr="0056603F" w:rsidRDefault="0056603F" w:rsidP="0056603F">
      <w:pPr>
        <w:pStyle w:val="Default"/>
        <w:spacing w:line="360" w:lineRule="auto"/>
        <w:ind w:firstLine="708"/>
        <w:jc w:val="both"/>
        <w:rPr>
          <w:color w:val="auto"/>
        </w:rPr>
      </w:pPr>
      <w:r w:rsidRPr="0056603F">
        <w:rPr>
          <w:color w:val="auto"/>
        </w:rPr>
        <w:t xml:space="preserve">Juntamente com os novos ambientes e suas ferramentas tecnológicas surgem os novos espaços de mediatização pedagógica, a cibercultura de Levy, as redes sociais de Castells (2002), atuando como laboratórios de experimentação para o desenvolvimento e aperfeiçoamento da afetividade, da sociabilidade, da indiferenciações subjetivas dos atores deste processo – professor e aluno – e da própria inteligência humana. </w:t>
      </w:r>
    </w:p>
    <w:p w:rsidR="0056603F" w:rsidRPr="0056603F" w:rsidRDefault="0056603F" w:rsidP="0056603F">
      <w:pPr>
        <w:pStyle w:val="Default"/>
        <w:spacing w:line="360" w:lineRule="auto"/>
        <w:ind w:firstLine="708"/>
        <w:jc w:val="both"/>
        <w:rPr>
          <w:color w:val="auto"/>
        </w:rPr>
      </w:pPr>
      <w:r w:rsidRPr="0056603F">
        <w:rPr>
          <w:color w:val="auto"/>
        </w:rPr>
        <w:t xml:space="preserve">Há assim, o surgimento de uma nova relação entre os participantes, há também uma nova formação de vínculos, o </w:t>
      </w:r>
      <w:r w:rsidR="00366616">
        <w:rPr>
          <w:i/>
          <w:iCs/>
          <w:color w:val="auto"/>
        </w:rPr>
        <w:t>estar junto virtual</w:t>
      </w:r>
      <w:r w:rsidRPr="0056603F">
        <w:rPr>
          <w:i/>
          <w:iCs/>
          <w:color w:val="auto"/>
        </w:rPr>
        <w:t xml:space="preserve"> </w:t>
      </w:r>
      <w:r w:rsidR="00366616">
        <w:rPr>
          <w:color w:val="auto"/>
        </w:rPr>
        <w:t xml:space="preserve">(VALENTE, 2003), </w:t>
      </w:r>
      <w:r w:rsidRPr="0056603F">
        <w:rPr>
          <w:color w:val="auto"/>
        </w:rPr>
        <w:t xml:space="preserve">geograficamente afastados, mas virtualmente presentes e atuantes, através da proposição de hipótese e resolução de situações-problemas que sejam capazes de estimular o aprendente a significar aquilo que esta sendo analisado (VALENTE, 2003). </w:t>
      </w:r>
    </w:p>
    <w:p w:rsidR="00393A09" w:rsidRPr="00393A09" w:rsidRDefault="0056603F" w:rsidP="00393A09">
      <w:pPr>
        <w:pStyle w:val="Default"/>
        <w:spacing w:line="360" w:lineRule="auto"/>
        <w:ind w:firstLine="708"/>
        <w:jc w:val="both"/>
      </w:pPr>
      <w:r w:rsidRPr="00393A09">
        <w:rPr>
          <w:color w:val="auto"/>
        </w:rPr>
        <w:t xml:space="preserve">Alunos de forma interatuante trocam experiências entre si refletindo sobre a ação realizada e modificando esta própria ação mediante as percepções depuradas. </w:t>
      </w:r>
      <w:r w:rsidR="00393A09" w:rsidRPr="00393A09">
        <w:t xml:space="preserve">Para Levy a interface representa "uma superfície de contato, de tradução, de articulação entre dois espaços, duas espécies, duas ordens de realidade diferentes: de um código para outro, do analógico para o digital, do mecânico para o humano” (LEVY, 1999, p.181). </w:t>
      </w:r>
    </w:p>
    <w:p w:rsidR="0056603F" w:rsidRPr="00393A09" w:rsidRDefault="00393A09" w:rsidP="00393A09">
      <w:pPr>
        <w:autoSpaceDE w:val="0"/>
        <w:autoSpaceDN w:val="0"/>
        <w:adjustRightInd w:val="0"/>
        <w:spacing w:after="0" w:line="360" w:lineRule="auto"/>
        <w:ind w:firstLine="708"/>
        <w:jc w:val="both"/>
        <w:rPr>
          <w:rFonts w:ascii="Times New Roman" w:hAnsi="Times New Roman" w:cs="Times New Roman"/>
          <w:sz w:val="24"/>
          <w:szCs w:val="24"/>
        </w:rPr>
      </w:pPr>
      <w:r w:rsidRPr="00393A09">
        <w:rPr>
          <w:rFonts w:ascii="Times New Roman" w:hAnsi="Times New Roman" w:cs="Times New Roman"/>
          <w:color w:val="000000"/>
          <w:sz w:val="24"/>
          <w:szCs w:val="24"/>
        </w:rPr>
        <w:t>Esta espiral envolve, a relação estabelecida entre aluno e computador (VALENTE, 2002), na interatividade estabelecida e na apresentação da própria ferramenta computador como provocadora de reflexão e depuração das informações</w:t>
      </w:r>
      <w:r w:rsidRPr="00393A09">
        <w:rPr>
          <w:rFonts w:ascii="Calibri" w:hAnsi="Calibri" w:cs="Calibri"/>
          <w:color w:val="000000"/>
        </w:rPr>
        <w:t xml:space="preserve"> </w:t>
      </w:r>
      <w:r w:rsidRPr="00393A09">
        <w:rPr>
          <w:rFonts w:ascii="Times New Roman" w:hAnsi="Times New Roman" w:cs="Times New Roman"/>
          <w:sz w:val="24"/>
          <w:szCs w:val="24"/>
        </w:rPr>
        <w:t xml:space="preserve">(PAPERT, 1988), para se resolver situações-problemas. A resolução dos problemas com auxílio do computador ocorre então num ciclo que se amplia e redefine, levando o aluno </w:t>
      </w:r>
      <w:r w:rsidRPr="00393A09">
        <w:rPr>
          <w:rFonts w:ascii="Times New Roman" w:hAnsi="Times New Roman" w:cs="Times New Roman"/>
          <w:sz w:val="24"/>
          <w:szCs w:val="24"/>
        </w:rPr>
        <w:lastRenderedPageBreak/>
        <w:t>a um estágio de desenvolvimento mais aprimorado, de posse das reflexões ocorridas (PIAGET, 2001).</w:t>
      </w:r>
    </w:p>
    <w:p w:rsidR="0056603F" w:rsidRDefault="0056603F" w:rsidP="0056603F">
      <w:pPr>
        <w:pStyle w:val="Default"/>
        <w:spacing w:line="360" w:lineRule="auto"/>
        <w:ind w:firstLine="708"/>
        <w:jc w:val="both"/>
        <w:rPr>
          <w:color w:val="auto"/>
        </w:rPr>
      </w:pPr>
    </w:p>
    <w:p w:rsidR="0056603F" w:rsidRPr="0056603F" w:rsidRDefault="0056603F" w:rsidP="0056603F">
      <w:pPr>
        <w:pStyle w:val="Default"/>
        <w:spacing w:line="360" w:lineRule="auto"/>
        <w:jc w:val="both"/>
        <w:rPr>
          <w:color w:val="auto"/>
        </w:rPr>
      </w:pPr>
      <w:r>
        <w:rPr>
          <w:noProof/>
          <w:color w:val="auto"/>
          <w:lang w:eastAsia="pt-PT"/>
        </w:rPr>
        <w:drawing>
          <wp:inline distT="0" distB="0" distL="0" distR="0">
            <wp:extent cx="4562475" cy="251500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8775" cy="2518477"/>
                    </a:xfrm>
                    <a:prstGeom prst="rect">
                      <a:avLst/>
                    </a:prstGeom>
                    <a:noFill/>
                    <a:ln>
                      <a:noFill/>
                    </a:ln>
                  </pic:spPr>
                </pic:pic>
              </a:graphicData>
            </a:graphic>
          </wp:inline>
        </w:drawing>
      </w:r>
    </w:p>
    <w:p w:rsidR="002469CC" w:rsidRDefault="002469CC" w:rsidP="0056603F">
      <w:pPr>
        <w:pStyle w:val="Default"/>
        <w:spacing w:line="360" w:lineRule="auto"/>
        <w:ind w:firstLine="708"/>
        <w:jc w:val="both"/>
        <w:rPr>
          <w:b/>
        </w:rPr>
      </w:pPr>
    </w:p>
    <w:p w:rsidR="0056603F" w:rsidRPr="0056603F" w:rsidRDefault="0056603F" w:rsidP="0056603F">
      <w:pPr>
        <w:pStyle w:val="Default"/>
        <w:spacing w:line="360" w:lineRule="auto"/>
        <w:ind w:firstLine="708"/>
        <w:jc w:val="both"/>
      </w:pPr>
      <w:r w:rsidRPr="0056603F">
        <w:t>O computador é u</w:t>
      </w:r>
      <w:r w:rsidR="00366616">
        <w:t>ma ferramenta que atrelada</w:t>
      </w:r>
      <w:r w:rsidRPr="0056603F">
        <w:t xml:space="preserve"> a uma proposta pedagógica poderá contribuir para facilitar o desenvolvimento da aprendizagem (VALENTE, 2003). Atualmente uma das maiores dificuldades em se desenvolver trabalhos nas áreas de ciências se encontra na administração dos aspectos curriculares do cotidiano (RIBEIRO </w:t>
      </w:r>
      <w:r w:rsidRPr="0056603F">
        <w:rPr>
          <w:i/>
          <w:iCs/>
        </w:rPr>
        <w:t>et al</w:t>
      </w:r>
      <w:r w:rsidRPr="0056603F">
        <w:t>, 2008) que estão atrelados à aprendizagem e a proposta de ação com uso do computador como ferramenta de apoio didático da</w:t>
      </w:r>
      <w:r>
        <w:t xml:space="preserve"> </w:t>
      </w:r>
      <w:r w:rsidRPr="0056603F">
        <w:t xml:space="preserve">(na) escola. </w:t>
      </w:r>
    </w:p>
    <w:p w:rsidR="0056603F" w:rsidRPr="0056603F" w:rsidRDefault="00366616" w:rsidP="0056603F">
      <w:pPr>
        <w:pStyle w:val="Default"/>
        <w:spacing w:line="360" w:lineRule="auto"/>
        <w:ind w:firstLine="708"/>
        <w:jc w:val="both"/>
      </w:pPr>
      <w:r>
        <w:t>Esta premissa</w:t>
      </w:r>
      <w:r w:rsidR="0056603F" w:rsidRPr="0056603F">
        <w:t xml:space="preserve"> na concepção de Valente (1993) desmitifica a ideia de que se o computador se resume a uma simples máquina de ensinar, não promovendo uma mudança cognoscitiva essencial ao surgimento de subsunçores que delinearam posteriormente as novas aprendizagens. </w:t>
      </w:r>
    </w:p>
    <w:p w:rsidR="0056603F" w:rsidRPr="0056603F" w:rsidRDefault="0056603F" w:rsidP="0056603F">
      <w:pPr>
        <w:pStyle w:val="Default"/>
        <w:spacing w:line="360" w:lineRule="auto"/>
        <w:ind w:firstLine="708"/>
        <w:jc w:val="both"/>
      </w:pPr>
      <w:r w:rsidRPr="0056603F">
        <w:t xml:space="preserve">Quando o computador é usado para passar a informação ao aluno, o computador assume o papel de máquina de ensinar, e a abordagem pedagógica é a instrução auxiliada por computador. Geralmente os </w:t>
      </w:r>
      <w:proofErr w:type="gramStart"/>
      <w:r w:rsidRPr="0056603F">
        <w:rPr>
          <w:i/>
        </w:rPr>
        <w:t>softwares</w:t>
      </w:r>
      <w:proofErr w:type="gramEnd"/>
      <w:r w:rsidRPr="0056603F">
        <w:t xml:space="preserve"> que implementam essa abordagem sã</w:t>
      </w:r>
      <w:r w:rsidR="00B45C17">
        <w:t>o os tutoriais, de exercício-e-</w:t>
      </w:r>
      <w:r w:rsidRPr="0056603F">
        <w:t xml:space="preserve">prática e os jogos. Os tutoriais enfatizam a apresentação das lições ou a explicitação da informação. No exercício-e-prática a ênfase está no processo de ensino baseado na realização de exercícios com grau de dificuldade variado. Nos jogos educacionais a abordagem pedagógica utilizada é a exploração livre e o lúdico ao invés da instrução explícita e direta (VALENTE, 1993, p. 2). </w:t>
      </w:r>
    </w:p>
    <w:p w:rsidR="0056603F" w:rsidRPr="0056603F" w:rsidRDefault="0056603F" w:rsidP="0056603F">
      <w:pPr>
        <w:pStyle w:val="Default"/>
        <w:spacing w:line="360" w:lineRule="auto"/>
        <w:ind w:firstLine="708"/>
        <w:jc w:val="both"/>
        <w:rPr>
          <w:color w:val="auto"/>
        </w:rPr>
      </w:pPr>
      <w:r w:rsidRPr="0056603F">
        <w:t xml:space="preserve">Paralelamente a este fenômeno moderno o papel de um facilitador pode ser desempenhado pelo professor, que atuando com a mediação, numa constante procura e </w:t>
      </w:r>
      <w:r w:rsidRPr="0056603F">
        <w:rPr>
          <w:color w:val="auto"/>
        </w:rPr>
        <w:lastRenderedPageBreak/>
        <w:t xml:space="preserve">incentivo de seus alunos, favorecendo situações de reflexão para estes que passam a pensar, sobre si, sobre o outro e sobre o mundo que o cerca, promove uma mudança de postura em sala de aula mais substancial e significativa (AUSUBEL, 2003) </w:t>
      </w:r>
    </w:p>
    <w:p w:rsidR="0056603F" w:rsidRPr="0056603F" w:rsidRDefault="00B45C17" w:rsidP="0056603F">
      <w:pPr>
        <w:pStyle w:val="Default"/>
        <w:spacing w:line="360" w:lineRule="auto"/>
        <w:ind w:firstLine="708"/>
        <w:jc w:val="both"/>
        <w:rPr>
          <w:color w:val="auto"/>
        </w:rPr>
      </w:pPr>
      <w:r>
        <w:rPr>
          <w:color w:val="auto"/>
        </w:rPr>
        <w:t>A</w:t>
      </w:r>
      <w:r w:rsidR="0056603F" w:rsidRPr="0056603F">
        <w:rPr>
          <w:color w:val="auto"/>
        </w:rPr>
        <w:t>credita-se que os alunos possam fazer o uso das máquinas, e outros recursos tecnológicos, para auxiliar sua aprendizagem, desde que não sejam esquecidos aspectos de sua idiossincrasia, da cultura</w:t>
      </w:r>
      <w:r w:rsidR="00707E2E">
        <w:rPr>
          <w:color w:val="auto"/>
        </w:rPr>
        <w:t xml:space="preserve"> e dos fenômenos</w:t>
      </w:r>
      <w:r w:rsidR="0056603F" w:rsidRPr="0056603F">
        <w:rPr>
          <w:color w:val="auto"/>
        </w:rPr>
        <w:t xml:space="preserve"> envolvidos neste processo de ensino-aprendizagem, tendo o computador como um importante auxiliar em sala de aula. </w:t>
      </w:r>
    </w:p>
    <w:p w:rsidR="0056603F" w:rsidRDefault="00B45C17" w:rsidP="0056603F">
      <w:pPr>
        <w:pStyle w:val="Default"/>
        <w:spacing w:line="360" w:lineRule="auto"/>
        <w:ind w:firstLine="708"/>
        <w:jc w:val="both"/>
        <w:rPr>
          <w:color w:val="auto"/>
        </w:rPr>
      </w:pPr>
      <w:r>
        <w:rPr>
          <w:color w:val="auto"/>
        </w:rPr>
        <w:t xml:space="preserve">O professor, elemento instigador dos </w:t>
      </w:r>
      <w:r w:rsidR="0056603F" w:rsidRPr="0056603F">
        <w:rPr>
          <w:color w:val="auto"/>
        </w:rPr>
        <w:t>alunos</w:t>
      </w:r>
      <w:r w:rsidR="0056603F">
        <w:rPr>
          <w:color w:val="auto"/>
        </w:rPr>
        <w:t xml:space="preserve"> deve e pode assumir </w:t>
      </w:r>
      <w:r w:rsidR="0056603F" w:rsidRPr="0056603F">
        <w:rPr>
          <w:color w:val="auto"/>
        </w:rPr>
        <w:t xml:space="preserve">a função de mediador contribuindo para o desenvolvimento incentivando didático e metodologicamente a interação cooperativa </w:t>
      </w:r>
      <w:r w:rsidR="0056603F" w:rsidRPr="0056603F">
        <w:rPr>
          <w:i/>
          <w:iCs/>
          <w:color w:val="auto"/>
        </w:rPr>
        <w:t>aluno X tecnologias digitais</w:t>
      </w:r>
      <w:r w:rsidR="0056603F" w:rsidRPr="0056603F">
        <w:rPr>
          <w:color w:val="auto"/>
        </w:rPr>
        <w:t>, nas redes sociais, nos ambientes de telecolaboração e cooperação, como também nas atividades envolvendo uso e aplicação de multimídia (texto, imagem som)</w:t>
      </w:r>
    </w:p>
    <w:p w:rsidR="0056603F" w:rsidRPr="0056603F" w:rsidRDefault="0056603F" w:rsidP="0056603F">
      <w:pPr>
        <w:pStyle w:val="Default"/>
        <w:spacing w:line="360" w:lineRule="auto"/>
        <w:ind w:firstLine="708"/>
        <w:jc w:val="both"/>
        <w:rPr>
          <w:b/>
        </w:rPr>
      </w:pPr>
    </w:p>
    <w:p w:rsidR="003F2AF0" w:rsidRPr="00286E89" w:rsidRDefault="003F2AF0" w:rsidP="00671E7B">
      <w:pPr>
        <w:pStyle w:val="Default"/>
        <w:tabs>
          <w:tab w:val="left" w:pos="4845"/>
        </w:tabs>
        <w:spacing w:line="360" w:lineRule="auto"/>
        <w:jc w:val="both"/>
        <w:rPr>
          <w:b/>
        </w:rPr>
      </w:pPr>
      <w:r w:rsidRPr="00286E89">
        <w:rPr>
          <w:b/>
        </w:rPr>
        <w:t>METODOLOGIA:</w:t>
      </w:r>
      <w:r w:rsidR="00671E7B">
        <w:rPr>
          <w:b/>
        </w:rPr>
        <w:tab/>
      </w:r>
    </w:p>
    <w:p w:rsidR="003F2AF0" w:rsidRPr="0043027A" w:rsidRDefault="003F2AF0" w:rsidP="003F2AF0">
      <w:pPr>
        <w:pStyle w:val="Default"/>
        <w:spacing w:line="360" w:lineRule="auto"/>
        <w:jc w:val="both"/>
      </w:pPr>
    </w:p>
    <w:p w:rsidR="003F2AF0" w:rsidRPr="0043027A" w:rsidRDefault="00393A09" w:rsidP="003F2AF0">
      <w:pPr>
        <w:pStyle w:val="Default"/>
        <w:spacing w:line="360" w:lineRule="auto"/>
        <w:ind w:firstLine="708"/>
        <w:jc w:val="both"/>
      </w:pPr>
      <w:r>
        <w:t>Foram</w:t>
      </w:r>
      <w:r w:rsidR="00B45C17">
        <w:t xml:space="preserve"> </w:t>
      </w:r>
      <w:r w:rsidR="003F2AF0" w:rsidRPr="0043027A">
        <w:t xml:space="preserve">investigados relatos textualizados que apresentam grande similaridade com a metodologia aplicada à análise de dados documentais, em virtude de ambos serem ricos de impressões e sentidos que vão além do discurso aparente, simbólico e polissêmico (GODOY, 1995, p.58) carecendo de uma interpretação mais apurada. </w:t>
      </w:r>
    </w:p>
    <w:p w:rsidR="003F2AF0" w:rsidRPr="0043027A" w:rsidRDefault="003F2AF0" w:rsidP="003F2AF0">
      <w:pPr>
        <w:pStyle w:val="Default"/>
        <w:spacing w:line="360" w:lineRule="auto"/>
        <w:ind w:firstLine="708"/>
        <w:jc w:val="both"/>
      </w:pPr>
      <w:r w:rsidRPr="0043027A">
        <w:t xml:space="preserve">O essencial neste tipo de pesquisa é que o pesquisador, </w:t>
      </w:r>
      <w:r w:rsidR="00393A09">
        <w:t xml:space="preserve">inserido no </w:t>
      </w:r>
      <w:r w:rsidR="00B45C17">
        <w:t>ambiente em que as ações se processam, procura</w:t>
      </w:r>
      <w:r w:rsidR="00393A09">
        <w:t xml:space="preserve"> compreender</w:t>
      </w:r>
      <w:r w:rsidRPr="0043027A">
        <w:t xml:space="preserve"> as estruturas, estratégias e os percursos envolvidos na constituição dos relatos considerados, à procura dos aspectos subjacentes que poderão denotar uma aprendizagem significativa dos conteúdos. </w:t>
      </w:r>
    </w:p>
    <w:p w:rsidR="003F2AF0" w:rsidRPr="0043027A" w:rsidRDefault="00B45C17" w:rsidP="003F2AF0">
      <w:pPr>
        <w:pStyle w:val="Default"/>
        <w:spacing w:line="360" w:lineRule="auto"/>
        <w:ind w:firstLine="708"/>
        <w:jc w:val="both"/>
      </w:pPr>
      <w:r>
        <w:t>O</w:t>
      </w:r>
      <w:r w:rsidR="00393A09">
        <w:t xml:space="preserve"> método permitiu</w:t>
      </w:r>
      <w:r w:rsidR="003F2AF0" w:rsidRPr="0043027A">
        <w:t xml:space="preserve"> a elaboração de uma pesquisa histórica dos processos de construção dos documentos, a transferência dos dados e informações para outros ambientes, que para nossa realidade se refere aos ambientes fora do AVA, e a apreciação “</w:t>
      </w:r>
      <w:r w:rsidR="003F2AF0" w:rsidRPr="0043027A">
        <w:rPr>
          <w:i/>
          <w:iCs/>
        </w:rPr>
        <w:t>in natura</w:t>
      </w:r>
      <w:r w:rsidR="003F2AF0" w:rsidRPr="0043027A">
        <w:t>” dos relatos que poderão gerar registros por um logo período de tempo, mantendo um gama de material de análise para futuras (re)</w:t>
      </w:r>
      <w:r>
        <w:t xml:space="preserve"> </w:t>
      </w:r>
      <w:r w:rsidR="003F2AF0" w:rsidRPr="0043027A">
        <w:t xml:space="preserve">investigações. </w:t>
      </w:r>
    </w:p>
    <w:p w:rsidR="003F2AF0" w:rsidRPr="0043027A" w:rsidRDefault="003F2AF0" w:rsidP="003F2AF0">
      <w:pPr>
        <w:pStyle w:val="Default"/>
        <w:spacing w:line="360" w:lineRule="auto"/>
        <w:ind w:firstLine="708"/>
        <w:jc w:val="both"/>
      </w:pPr>
      <w:r w:rsidRPr="0043027A">
        <w:t>Afim de melhor compreender os aspectos relacionados na ocorrência dos fenômenos que geraram problematiz</w:t>
      </w:r>
      <w:r w:rsidR="00393A09">
        <w:t>ações apresentados</w:t>
      </w:r>
      <w:r w:rsidRPr="0043027A">
        <w:t>, optou-se por uma metodologia de investigação de dados que priorizasse pela análise textual qualitativa (ROQUE MORAES, 2003) que através da aprecia</w:t>
      </w:r>
      <w:r w:rsidR="00393A09">
        <w:t>ção de relatos escritos, procurou</w:t>
      </w:r>
      <w:r w:rsidRPr="0043027A">
        <w:t xml:space="preserve"> elaborar novos sentidos e entendimentos mais amplos sobre os problemas analisados. </w:t>
      </w:r>
    </w:p>
    <w:p w:rsidR="003F2AF0" w:rsidRPr="0043027A" w:rsidRDefault="003F2AF0" w:rsidP="003F2AF0">
      <w:pPr>
        <w:pStyle w:val="Default"/>
        <w:spacing w:line="360" w:lineRule="auto"/>
        <w:ind w:firstLine="708"/>
        <w:jc w:val="both"/>
        <w:rPr>
          <w:color w:val="auto"/>
        </w:rPr>
      </w:pPr>
      <w:r w:rsidRPr="0043027A">
        <w:rPr>
          <w:color w:val="auto"/>
        </w:rPr>
        <w:lastRenderedPageBreak/>
        <w:t xml:space="preserve">A primeira etapa da metodologia </w:t>
      </w:r>
      <w:r w:rsidR="00393A09">
        <w:rPr>
          <w:color w:val="auto"/>
        </w:rPr>
        <w:t>foi</w:t>
      </w:r>
      <w:r w:rsidRPr="0043027A">
        <w:rPr>
          <w:color w:val="auto"/>
        </w:rPr>
        <w:t xml:space="preserve"> a desmontagem de textos conhecida como processo de unitarização e procura identificar as unidades constituintes no </w:t>
      </w:r>
      <w:r w:rsidRPr="0043027A">
        <w:rPr>
          <w:i/>
          <w:iCs/>
          <w:color w:val="auto"/>
        </w:rPr>
        <w:t xml:space="preserve">corpus </w:t>
      </w:r>
      <w:r w:rsidR="00393A09">
        <w:rPr>
          <w:color w:val="auto"/>
        </w:rPr>
        <w:t>que revelassem</w:t>
      </w:r>
      <w:r w:rsidRPr="0043027A">
        <w:rPr>
          <w:color w:val="auto"/>
        </w:rPr>
        <w:t xml:space="preserve"> os fenômenos estudados detalhadamente, promovendo a captação daquilo que era desconhecido, o novo emergente. </w:t>
      </w:r>
    </w:p>
    <w:p w:rsidR="003F2AF0" w:rsidRPr="0043027A" w:rsidRDefault="00393A09" w:rsidP="003F2AF0">
      <w:pPr>
        <w:pStyle w:val="Default"/>
        <w:spacing w:line="360" w:lineRule="auto"/>
        <w:ind w:firstLine="708"/>
        <w:jc w:val="both"/>
        <w:rPr>
          <w:color w:val="auto"/>
        </w:rPr>
      </w:pPr>
      <w:r>
        <w:rPr>
          <w:color w:val="auto"/>
        </w:rPr>
        <w:t>Ela permitiu</w:t>
      </w:r>
      <w:r w:rsidR="003F2AF0" w:rsidRPr="0043027A">
        <w:rPr>
          <w:color w:val="auto"/>
        </w:rPr>
        <w:t xml:space="preserve"> uma crítica e ao mesmo tempo uma validação das informações conhecidas de posse de uma ampla compreensão do todo, a partir de suas partes constituintes, produzindo um </w:t>
      </w:r>
      <w:proofErr w:type="spellStart"/>
      <w:r w:rsidR="003F2AF0" w:rsidRPr="0043027A">
        <w:rPr>
          <w:i/>
          <w:iCs/>
          <w:color w:val="auto"/>
        </w:rPr>
        <w:t>metatexto</w:t>
      </w:r>
      <w:proofErr w:type="spellEnd"/>
      <w:r w:rsidR="003F2AF0" w:rsidRPr="0043027A">
        <w:rPr>
          <w:i/>
          <w:iCs/>
          <w:color w:val="auto"/>
        </w:rPr>
        <w:t xml:space="preserve"> </w:t>
      </w:r>
      <w:r w:rsidR="003F2AF0" w:rsidRPr="0043027A">
        <w:rPr>
          <w:color w:val="auto"/>
        </w:rPr>
        <w:t xml:space="preserve">que poderá indicar o esforço cognitivo que explicitará a compreensão de novos elementos constituidores do </w:t>
      </w:r>
      <w:r w:rsidR="003F2AF0" w:rsidRPr="0043027A">
        <w:rPr>
          <w:i/>
          <w:iCs/>
          <w:color w:val="auto"/>
        </w:rPr>
        <w:t>corpus</w:t>
      </w:r>
      <w:r w:rsidR="003F2AF0" w:rsidRPr="0043027A">
        <w:rPr>
          <w:color w:val="auto"/>
        </w:rPr>
        <w:t>.</w:t>
      </w:r>
      <w:r>
        <w:rPr>
          <w:color w:val="auto"/>
        </w:rPr>
        <w:t xml:space="preserve"> Este procedimento em si </w:t>
      </w:r>
      <w:r w:rsidR="003F2AF0" w:rsidRPr="0043027A">
        <w:rPr>
          <w:color w:val="auto"/>
        </w:rPr>
        <w:t>estabelece</w:t>
      </w:r>
      <w:r>
        <w:rPr>
          <w:color w:val="auto"/>
        </w:rPr>
        <w:t>u</w:t>
      </w:r>
      <w:r w:rsidR="003F2AF0" w:rsidRPr="0043027A">
        <w:rPr>
          <w:color w:val="auto"/>
        </w:rPr>
        <w:t xml:space="preserve"> relações entre as informações colhidas. </w:t>
      </w:r>
    </w:p>
    <w:p w:rsidR="003F2AF0" w:rsidRPr="0043027A" w:rsidRDefault="003F2AF0" w:rsidP="003F2AF0">
      <w:pPr>
        <w:pStyle w:val="Default"/>
        <w:spacing w:line="360" w:lineRule="auto"/>
        <w:ind w:firstLine="708"/>
        <w:jc w:val="both"/>
        <w:rPr>
          <w:color w:val="auto"/>
        </w:rPr>
      </w:pPr>
      <w:r w:rsidRPr="0043027A">
        <w:rPr>
          <w:color w:val="auto"/>
        </w:rPr>
        <w:t>O estabelecimento de relações represent</w:t>
      </w:r>
      <w:r w:rsidR="00393A09">
        <w:rPr>
          <w:color w:val="auto"/>
        </w:rPr>
        <w:t>ou</w:t>
      </w:r>
      <w:r w:rsidRPr="0043027A">
        <w:rPr>
          <w:color w:val="auto"/>
        </w:rPr>
        <w:t xml:space="preserve"> a segunda etapa da </w:t>
      </w:r>
      <w:proofErr w:type="gramStart"/>
      <w:r w:rsidRPr="0043027A">
        <w:rPr>
          <w:color w:val="auto"/>
        </w:rPr>
        <w:t>analise</w:t>
      </w:r>
      <w:proofErr w:type="gramEnd"/>
      <w:r w:rsidRPr="0043027A">
        <w:rPr>
          <w:color w:val="auto"/>
        </w:rPr>
        <w:t xml:space="preserve">, denominada de processo de categorização. Este processo </w:t>
      </w:r>
      <w:r w:rsidR="00393A09">
        <w:rPr>
          <w:color w:val="auto"/>
        </w:rPr>
        <w:t xml:space="preserve">objetivou </w:t>
      </w:r>
      <w:r w:rsidRPr="0043027A">
        <w:rPr>
          <w:color w:val="auto"/>
        </w:rPr>
        <w:t>identifica</w:t>
      </w:r>
      <w:r w:rsidR="00393A09">
        <w:rPr>
          <w:color w:val="auto"/>
        </w:rPr>
        <w:t>r</w:t>
      </w:r>
      <w:r w:rsidRPr="0043027A">
        <w:rPr>
          <w:color w:val="auto"/>
        </w:rPr>
        <w:t>, combina</w:t>
      </w:r>
      <w:r w:rsidR="00393A09">
        <w:rPr>
          <w:color w:val="auto"/>
        </w:rPr>
        <w:t>r</w:t>
      </w:r>
      <w:r w:rsidRPr="0043027A">
        <w:rPr>
          <w:color w:val="auto"/>
        </w:rPr>
        <w:t xml:space="preserve"> e classifica</w:t>
      </w:r>
      <w:r w:rsidR="00393A09">
        <w:rPr>
          <w:color w:val="auto"/>
        </w:rPr>
        <w:t>r</w:t>
      </w:r>
      <w:r w:rsidRPr="0043027A">
        <w:rPr>
          <w:color w:val="auto"/>
        </w:rPr>
        <w:t xml:space="preserve"> as unidades de base das informações, procurando organizar um conjunto mais complexo de informações, as </w:t>
      </w:r>
      <w:r w:rsidRPr="0043027A">
        <w:rPr>
          <w:i/>
          <w:iCs/>
          <w:color w:val="auto"/>
        </w:rPr>
        <w:t>frações significativas</w:t>
      </w:r>
      <w:r w:rsidRPr="0043027A">
        <w:rPr>
          <w:color w:val="auto"/>
        </w:rPr>
        <w:t xml:space="preserve">. As informações podem tanto ser identificadas </w:t>
      </w:r>
      <w:proofErr w:type="gramStart"/>
      <w:r w:rsidRPr="0043027A">
        <w:rPr>
          <w:color w:val="auto"/>
        </w:rPr>
        <w:t>a priori</w:t>
      </w:r>
      <w:proofErr w:type="gramEnd"/>
      <w:r w:rsidRPr="0043027A">
        <w:rPr>
          <w:color w:val="auto"/>
        </w:rPr>
        <w:t xml:space="preserve"> como também acabam por emergir em novas estruturas designadas pelo termo “categoria”. </w:t>
      </w:r>
    </w:p>
    <w:p w:rsidR="003F2AF0" w:rsidRPr="0043027A" w:rsidRDefault="00393A09" w:rsidP="003F2AF0">
      <w:pPr>
        <w:pStyle w:val="Default"/>
        <w:spacing w:line="360" w:lineRule="auto"/>
        <w:ind w:firstLine="708"/>
        <w:jc w:val="both"/>
        <w:rPr>
          <w:color w:val="auto"/>
        </w:rPr>
      </w:pPr>
      <w:r>
        <w:rPr>
          <w:color w:val="auto"/>
        </w:rPr>
        <w:t>Efetivou-se assim um</w:t>
      </w:r>
      <w:r w:rsidR="003F2AF0" w:rsidRPr="0043027A">
        <w:rPr>
          <w:color w:val="auto"/>
        </w:rPr>
        <w:t xml:space="preserve"> processo de comparação entre as unidades de analise que agrupa diversos elementos semelhantes de forma indutiva, dedutiva ou intuitivamente procurando entender o todo a partir de suas partes (ROQUE MORAES, 2003). As informações podem ser constituídas de significantes que expressam percepções de forma denotativa, compartilhando ideias explícitas ou ainda conotativamente, exigindo uma interpretação mais detalhada do leitor (HALL, 1997 </w:t>
      </w:r>
      <w:r w:rsidR="003F2AF0" w:rsidRPr="0043027A">
        <w:rPr>
          <w:i/>
          <w:iCs/>
          <w:color w:val="auto"/>
        </w:rPr>
        <w:t xml:space="preserve">apud </w:t>
      </w:r>
      <w:r w:rsidR="003F2AF0" w:rsidRPr="0043027A">
        <w:rPr>
          <w:color w:val="auto"/>
        </w:rPr>
        <w:t xml:space="preserve">ROQUE MORAES, 2003). </w:t>
      </w:r>
    </w:p>
    <w:p w:rsidR="003F2AF0" w:rsidRPr="0043027A" w:rsidRDefault="003F2AF0" w:rsidP="003F2AF0">
      <w:pPr>
        <w:pStyle w:val="Default"/>
        <w:spacing w:line="360" w:lineRule="auto"/>
        <w:ind w:firstLine="708"/>
        <w:jc w:val="both"/>
        <w:rPr>
          <w:color w:val="auto"/>
        </w:rPr>
      </w:pPr>
      <w:r w:rsidRPr="0043027A">
        <w:rPr>
          <w:color w:val="auto"/>
        </w:rPr>
        <w:t>A última etapa da análi</w:t>
      </w:r>
      <w:r w:rsidR="00393A09">
        <w:rPr>
          <w:color w:val="auto"/>
        </w:rPr>
        <w:t xml:space="preserve">se textual qualitativa consistiu </w:t>
      </w:r>
      <w:r w:rsidRPr="0043027A">
        <w:rPr>
          <w:color w:val="auto"/>
        </w:rPr>
        <w:t xml:space="preserve">no processo de comunicação e resulta na produção de textos descritivos ou </w:t>
      </w:r>
      <w:r w:rsidRPr="0043027A">
        <w:rPr>
          <w:i/>
          <w:iCs/>
          <w:color w:val="auto"/>
        </w:rPr>
        <w:t xml:space="preserve">metatextos </w:t>
      </w:r>
      <w:r w:rsidRPr="0043027A">
        <w:rPr>
          <w:color w:val="auto"/>
        </w:rPr>
        <w:t xml:space="preserve">que muito se assemelham ao </w:t>
      </w:r>
      <w:r w:rsidRPr="0043027A">
        <w:rPr>
          <w:i/>
          <w:iCs/>
          <w:color w:val="auto"/>
        </w:rPr>
        <w:t xml:space="preserve">corpus </w:t>
      </w:r>
      <w:r w:rsidRPr="0043027A">
        <w:rPr>
          <w:color w:val="auto"/>
        </w:rPr>
        <w:t xml:space="preserve">original. Estes </w:t>
      </w:r>
      <w:r w:rsidRPr="0043027A">
        <w:rPr>
          <w:i/>
          <w:iCs/>
          <w:color w:val="auto"/>
        </w:rPr>
        <w:t xml:space="preserve">metatextos </w:t>
      </w:r>
      <w:r w:rsidRPr="0043027A">
        <w:rPr>
          <w:color w:val="auto"/>
        </w:rPr>
        <w:t>consistem em vários textos interpretativos que apresentam maior abstração e teorização aprofundadas permitindo uma produção textual expressa em categorias emergentes que exigem (re)</w:t>
      </w:r>
      <w:r w:rsidR="00896223">
        <w:rPr>
          <w:color w:val="auto"/>
        </w:rPr>
        <w:t xml:space="preserve"> </w:t>
      </w:r>
      <w:r w:rsidRPr="0043027A">
        <w:rPr>
          <w:color w:val="auto"/>
        </w:rPr>
        <w:t xml:space="preserve">leituras contínuas e coerentes para expressar novas intuições sobre as informações originalmente lidas. </w:t>
      </w:r>
    </w:p>
    <w:p w:rsidR="00707E2E" w:rsidRDefault="003F2AF0" w:rsidP="003F2AF0">
      <w:pPr>
        <w:pStyle w:val="Default"/>
        <w:spacing w:line="360" w:lineRule="auto"/>
        <w:ind w:firstLine="708"/>
        <w:jc w:val="both"/>
      </w:pPr>
      <w:r w:rsidRPr="0043027A">
        <w:t xml:space="preserve">O </w:t>
      </w:r>
      <w:r w:rsidR="00393A09" w:rsidRPr="0043027A">
        <w:t xml:space="preserve">objetivo de tal procedimento seria </w:t>
      </w:r>
      <w:r w:rsidRPr="0043027A">
        <w:t>explorar o uso pedagógico do computador no processo de desenvolvimento da aprendizagem significativa e colaborativa a partir das mensagens postadas em fóruns temáticos de discussão, durante o transcurso</w:t>
      </w:r>
      <w:r w:rsidR="00B45C17">
        <w:t xml:space="preserve"> de uma disciplina presencial em um programa de Mestrado Profissional.</w:t>
      </w:r>
      <w:r w:rsidR="00707E2E">
        <w:t xml:space="preserve"> </w:t>
      </w:r>
    </w:p>
    <w:p w:rsidR="003F2AF0" w:rsidRPr="0043027A" w:rsidRDefault="00707E2E" w:rsidP="003F2AF0">
      <w:pPr>
        <w:pStyle w:val="Default"/>
        <w:spacing w:line="360" w:lineRule="auto"/>
        <w:ind w:firstLine="708"/>
        <w:jc w:val="both"/>
      </w:pPr>
      <w:r>
        <w:t>Procurou-se ainda averiguar a contextualização d</w:t>
      </w:r>
      <w:r w:rsidR="003F2AF0" w:rsidRPr="0043027A">
        <w:t xml:space="preserve">o ensino de ciências e </w:t>
      </w:r>
      <w:r>
        <w:t>matemática na contemporaneidade</w:t>
      </w:r>
      <w:r w:rsidR="003F2AF0" w:rsidRPr="0043027A">
        <w:t xml:space="preserve"> </w:t>
      </w:r>
      <w:r w:rsidR="00393A09">
        <w:t>e</w:t>
      </w:r>
      <w:r w:rsidR="003F2AF0" w:rsidRPr="0043027A">
        <w:t>xplicita</w:t>
      </w:r>
      <w:r>
        <w:t>ndo</w:t>
      </w:r>
      <w:r w:rsidR="003F2AF0" w:rsidRPr="0043027A">
        <w:t xml:space="preserve"> conceito</w:t>
      </w:r>
      <w:r>
        <w:t>s da aprendizagem significativa e ainda</w:t>
      </w:r>
      <w:r w:rsidR="003F2AF0" w:rsidRPr="0043027A">
        <w:t xml:space="preserve"> </w:t>
      </w:r>
      <w:r w:rsidR="00393A09">
        <w:t>i</w:t>
      </w:r>
      <w:r w:rsidR="003F2AF0" w:rsidRPr="0043027A">
        <w:t xml:space="preserve">dentificar os pressupostos teóricos e aporte metodológico subjacente à </w:t>
      </w:r>
      <w:r w:rsidR="003F2AF0" w:rsidRPr="0043027A">
        <w:lastRenderedPageBreak/>
        <w:t>aprendizagem e espiral de Valente</w:t>
      </w:r>
      <w:r>
        <w:t xml:space="preserve"> para</w:t>
      </w:r>
      <w:r w:rsidR="003F2AF0" w:rsidRPr="0043027A">
        <w:t xml:space="preserve"> selecionar </w:t>
      </w:r>
      <w:r w:rsidR="003F2AF0" w:rsidRPr="0043027A">
        <w:rPr>
          <w:i/>
          <w:iCs/>
        </w:rPr>
        <w:t xml:space="preserve">fóruns </w:t>
      </w:r>
      <w:r w:rsidR="003F2AF0" w:rsidRPr="0043027A">
        <w:t>tem</w:t>
      </w:r>
      <w:r>
        <w:t>áticos de discussão realizados. Propôs-se ainda i</w:t>
      </w:r>
      <w:r w:rsidR="003F2AF0" w:rsidRPr="0043027A">
        <w:t>dentificar e investigar fatores que possam contribuir para a formação de professores-alunos, segundo o viés da espiral da aprendizagem de Valente (1993) e da aprendizagem significativa de Ausubel (2003).</w:t>
      </w:r>
    </w:p>
    <w:p w:rsidR="003F2AF0" w:rsidRPr="0043027A" w:rsidRDefault="00286E89" w:rsidP="003F2AF0">
      <w:pPr>
        <w:pStyle w:val="Default"/>
        <w:spacing w:line="360" w:lineRule="auto"/>
        <w:ind w:firstLine="708"/>
        <w:jc w:val="both"/>
      </w:pPr>
      <w:r>
        <w:t>O</w:t>
      </w:r>
      <w:r w:rsidR="003F2AF0" w:rsidRPr="0043027A">
        <w:t xml:space="preserve"> passo seguinte consistiu na análise pormenorizada dos relatos nos t</w:t>
      </w:r>
      <w:r w:rsidR="00707E2E">
        <w:t>extos postados</w:t>
      </w:r>
      <w:r w:rsidR="003F2AF0" w:rsidRPr="0043027A">
        <w:t xml:space="preserve">. Deste modo a escolha dos </w:t>
      </w:r>
      <w:r w:rsidR="003F2AF0" w:rsidRPr="0043027A">
        <w:rPr>
          <w:i/>
          <w:iCs/>
        </w:rPr>
        <w:t xml:space="preserve">fóruns </w:t>
      </w:r>
      <w:r w:rsidR="003F2AF0" w:rsidRPr="0043027A">
        <w:t>baseou-se na análise int</w:t>
      </w:r>
      <w:r w:rsidR="00707E2E">
        <w:t>erpretativa dos relatos</w:t>
      </w:r>
      <w:r w:rsidR="003F2AF0" w:rsidRPr="0043027A">
        <w:t xml:space="preserve"> elaborados por cada professor-aluno, cujas reflexões estão ligadas ao processo de discussão do ensino </w:t>
      </w:r>
      <w:r w:rsidR="00707E2E">
        <w:t>e da aprendizagem nas áreas de Ciências e M</w:t>
      </w:r>
      <w:r w:rsidR="003F2AF0" w:rsidRPr="0043027A">
        <w:t>atemática.</w:t>
      </w:r>
    </w:p>
    <w:p w:rsidR="003F2AF0" w:rsidRPr="0043027A" w:rsidRDefault="00286E89" w:rsidP="003F2AF0">
      <w:pPr>
        <w:pStyle w:val="Default"/>
        <w:spacing w:line="360" w:lineRule="auto"/>
        <w:ind w:firstLine="708"/>
        <w:jc w:val="both"/>
      </w:pPr>
      <w:r>
        <w:t>O</w:t>
      </w:r>
      <w:r w:rsidR="003F2AF0" w:rsidRPr="0043027A">
        <w:t xml:space="preserve">s </w:t>
      </w:r>
      <w:r w:rsidR="003F2AF0" w:rsidRPr="0043027A">
        <w:rPr>
          <w:i/>
          <w:iCs/>
        </w:rPr>
        <w:t xml:space="preserve">fóruns </w:t>
      </w:r>
      <w:r w:rsidR="00393A09">
        <w:rPr>
          <w:i/>
          <w:iCs/>
        </w:rPr>
        <w:t xml:space="preserve">analisados </w:t>
      </w:r>
      <w:r w:rsidR="00896223">
        <w:t>reuniam</w:t>
      </w:r>
      <w:r w:rsidR="003F2AF0" w:rsidRPr="0043027A">
        <w:t xml:space="preserve"> dados relativos à compreensão de como professores em formação percebem, aplicam e </w:t>
      </w:r>
      <w:r>
        <w:t xml:space="preserve">mediam o </w:t>
      </w:r>
      <w:r w:rsidR="00896223">
        <w:t xml:space="preserve">uso </w:t>
      </w:r>
      <w:r w:rsidR="00896223" w:rsidRPr="0043027A">
        <w:t>das</w:t>
      </w:r>
      <w:r w:rsidR="003F2AF0" w:rsidRPr="0043027A">
        <w:t xml:space="preserve"> TDIC em sua prática pedagógica para promover aprendizagem num viés colaborativo e significativo.</w:t>
      </w:r>
    </w:p>
    <w:p w:rsidR="003F2AF0" w:rsidRPr="0043027A" w:rsidRDefault="003F2AF0" w:rsidP="004771CB">
      <w:pPr>
        <w:pStyle w:val="Default"/>
        <w:spacing w:line="360" w:lineRule="auto"/>
        <w:ind w:firstLine="708"/>
        <w:jc w:val="both"/>
      </w:pPr>
      <w:r w:rsidRPr="0043027A">
        <w:t xml:space="preserve">A pesquisa foi realizada com a turma </w:t>
      </w:r>
      <w:r w:rsidR="004771CB">
        <w:t>do biênio</w:t>
      </w:r>
      <w:r w:rsidRPr="0043027A">
        <w:t xml:space="preserve"> 2010</w:t>
      </w:r>
      <w:r w:rsidR="004771CB">
        <w:t>-2012</w:t>
      </w:r>
      <w:r w:rsidR="00B45C17">
        <w:t xml:space="preserve"> do curso de M</w:t>
      </w:r>
      <w:r w:rsidRPr="0043027A">
        <w:t xml:space="preserve">estrado profissionalizante em Ensino de Ciências e Matemática - ENCIMA da Universidade Federal do Ceará – UFC. As informações obtidas foram registradas na forma de relatos escritos pelos professores-alunos e postados em </w:t>
      </w:r>
      <w:r w:rsidRPr="0043027A">
        <w:rPr>
          <w:i/>
          <w:iCs/>
        </w:rPr>
        <w:t xml:space="preserve">fóruns </w:t>
      </w:r>
      <w:r w:rsidRPr="0043027A">
        <w:t xml:space="preserve">de discussão. </w:t>
      </w:r>
    </w:p>
    <w:p w:rsidR="003F2AF0" w:rsidRPr="0043027A" w:rsidRDefault="003F2AF0" w:rsidP="007D7E9F">
      <w:pPr>
        <w:pStyle w:val="Default"/>
        <w:spacing w:line="360" w:lineRule="auto"/>
        <w:ind w:firstLine="708"/>
        <w:jc w:val="both"/>
      </w:pPr>
      <w:r w:rsidRPr="0043027A">
        <w:t xml:space="preserve">A estratégia metodológica aplicada em sala de aula nos encontros presenciais considerava o conjunto de leituras dos temas abordados na disciplina e estudo dos materiais postados também na ferramenta </w:t>
      </w:r>
      <w:r w:rsidRPr="0043027A">
        <w:rPr>
          <w:i/>
          <w:iCs/>
        </w:rPr>
        <w:t xml:space="preserve">portfólio </w:t>
      </w:r>
      <w:r w:rsidR="00B45C17">
        <w:t>num</w:t>
      </w:r>
      <w:r w:rsidRPr="0043027A">
        <w:t xml:space="preserve"> ambiente </w:t>
      </w:r>
      <w:r w:rsidR="00B45C17">
        <w:t>virtual</w:t>
      </w:r>
      <w:r w:rsidRPr="0043027A">
        <w:t xml:space="preserve">. Estas leituras acabaram estimulando as atividades colaborativas entre os alunos com emprego de ferramentas assíncronas vez que permitiram a realização de atividades posteriormente em equipes. </w:t>
      </w:r>
    </w:p>
    <w:p w:rsidR="0063312C" w:rsidRDefault="003F2AF0" w:rsidP="00286E89">
      <w:pPr>
        <w:pStyle w:val="Default"/>
        <w:spacing w:line="360" w:lineRule="auto"/>
        <w:ind w:firstLine="708"/>
        <w:jc w:val="both"/>
        <w:rPr>
          <w:color w:val="auto"/>
        </w:rPr>
      </w:pPr>
      <w:r w:rsidRPr="0043027A">
        <w:t>Após a discussão e reflexão dos assuntos abordados pelo professor-orientador foram produzidos alguns trabalhos e desenvolvidos 3</w:t>
      </w:r>
      <w:r w:rsidR="00B45C17">
        <w:t xml:space="preserve"> </w:t>
      </w:r>
      <w:r w:rsidRPr="0043027A">
        <w:t xml:space="preserve">(três) projetos. Os projetos foram apresentados em </w:t>
      </w:r>
      <w:proofErr w:type="gramStart"/>
      <w:r w:rsidRPr="0043027A">
        <w:t>equipe</w:t>
      </w:r>
      <w:proofErr w:type="gramEnd"/>
      <w:r w:rsidRPr="0043027A">
        <w:t xml:space="preserve"> através de exposição de mapas conceituais, </w:t>
      </w:r>
      <w:r w:rsidRPr="0043027A">
        <w:rPr>
          <w:color w:val="auto"/>
        </w:rPr>
        <w:t xml:space="preserve">vídeo-aulas e em documentos do tipo ppt (PowerPoint). Havia uma integração entre cada artigo estudado, cada </w:t>
      </w:r>
      <w:r w:rsidRPr="0043027A">
        <w:rPr>
          <w:i/>
          <w:iCs/>
          <w:color w:val="auto"/>
        </w:rPr>
        <w:t xml:space="preserve">fórum </w:t>
      </w:r>
      <w:r w:rsidRPr="0043027A">
        <w:rPr>
          <w:color w:val="auto"/>
        </w:rPr>
        <w:t>elaborado e os projetos construídos pelos professores-alunos.</w:t>
      </w:r>
      <w:r w:rsidR="0063312C">
        <w:rPr>
          <w:color w:val="auto"/>
        </w:rPr>
        <w:t xml:space="preserve"> </w:t>
      </w:r>
    </w:p>
    <w:p w:rsidR="00707E2E" w:rsidRPr="0043027A" w:rsidRDefault="0063312C" w:rsidP="00707E2E">
      <w:pPr>
        <w:pStyle w:val="Default"/>
        <w:spacing w:line="360" w:lineRule="auto"/>
        <w:ind w:firstLine="708"/>
        <w:jc w:val="both"/>
      </w:pPr>
      <w:r>
        <w:rPr>
          <w:color w:val="auto"/>
        </w:rPr>
        <w:t xml:space="preserve">De posse de tais informações as percepções dos professores iam sendo relatadas nos fóruns de discussão o que gerou uma gama de informações </w:t>
      </w:r>
      <w:r w:rsidRPr="00B45C17">
        <w:rPr>
          <w:i/>
          <w:color w:val="auto"/>
        </w:rPr>
        <w:t>metatextuais</w:t>
      </w:r>
      <w:r>
        <w:rPr>
          <w:color w:val="auto"/>
        </w:rPr>
        <w:t xml:space="preserve">. </w:t>
      </w:r>
      <w:r w:rsidR="00707E2E" w:rsidRPr="0043027A">
        <w:t xml:space="preserve">Os dados obtidos foram identificados pela análise textual através da leitura e interpretação dos relatos textuais dos </w:t>
      </w:r>
      <w:r w:rsidR="00707E2E" w:rsidRPr="0043027A">
        <w:rPr>
          <w:i/>
          <w:iCs/>
        </w:rPr>
        <w:t>fóruns</w:t>
      </w:r>
      <w:r w:rsidR="00707E2E" w:rsidRPr="0043027A">
        <w:t xml:space="preserve">, </w:t>
      </w:r>
      <w:r w:rsidR="00707E2E">
        <w:t>objetivando</w:t>
      </w:r>
      <w:r w:rsidR="00707E2E" w:rsidRPr="0043027A">
        <w:t xml:space="preserve"> uma maior in</w:t>
      </w:r>
      <w:r w:rsidR="00707E2E">
        <w:t>teração entre os participantes e</w:t>
      </w:r>
      <w:r w:rsidR="00707E2E" w:rsidRPr="0043027A">
        <w:t xml:space="preserve"> maturação de significados por parte dos professores-alunos. </w:t>
      </w:r>
    </w:p>
    <w:p w:rsidR="003F2AF0" w:rsidRPr="0043027A" w:rsidRDefault="0063312C" w:rsidP="00286E89">
      <w:pPr>
        <w:pStyle w:val="Default"/>
        <w:spacing w:line="360" w:lineRule="auto"/>
        <w:ind w:firstLine="708"/>
        <w:jc w:val="both"/>
        <w:rPr>
          <w:color w:val="auto"/>
        </w:rPr>
      </w:pPr>
      <w:r>
        <w:rPr>
          <w:color w:val="auto"/>
        </w:rPr>
        <w:t>Acredita-se que os</w:t>
      </w:r>
      <w:r w:rsidR="003F2AF0" w:rsidRPr="0043027A">
        <w:rPr>
          <w:color w:val="auto"/>
        </w:rPr>
        <w:t xml:space="preserve"> </w:t>
      </w:r>
      <w:r w:rsidR="003F2AF0" w:rsidRPr="0043027A">
        <w:rPr>
          <w:i/>
          <w:iCs/>
          <w:color w:val="auto"/>
        </w:rPr>
        <w:t xml:space="preserve">metatextos </w:t>
      </w:r>
      <w:r>
        <w:rPr>
          <w:color w:val="auto"/>
        </w:rPr>
        <w:t>possam</w:t>
      </w:r>
      <w:r w:rsidR="003F2AF0" w:rsidRPr="0043027A">
        <w:rPr>
          <w:color w:val="auto"/>
        </w:rPr>
        <w:t xml:space="preserve"> construir argumentos centralizados para expor significados trazendo uma interpretação do pesquisador e uma interlocução com o referencial teórico sendo ancoradas por recortes textuais do </w:t>
      </w:r>
      <w:r w:rsidR="003F2AF0" w:rsidRPr="0043027A">
        <w:rPr>
          <w:i/>
          <w:iCs/>
          <w:color w:val="auto"/>
        </w:rPr>
        <w:t xml:space="preserve">corpus </w:t>
      </w:r>
      <w:r w:rsidR="003F2AF0" w:rsidRPr="0043027A">
        <w:rPr>
          <w:color w:val="auto"/>
        </w:rPr>
        <w:t xml:space="preserve">analisado. </w:t>
      </w:r>
    </w:p>
    <w:p w:rsidR="003F2AF0" w:rsidRPr="0043027A" w:rsidRDefault="003F2AF0" w:rsidP="007D7E9F">
      <w:pPr>
        <w:pStyle w:val="Default"/>
        <w:spacing w:line="360" w:lineRule="auto"/>
        <w:ind w:firstLine="708"/>
        <w:jc w:val="both"/>
        <w:rPr>
          <w:color w:val="auto"/>
        </w:rPr>
      </w:pPr>
      <w:r w:rsidRPr="0043027A">
        <w:rPr>
          <w:color w:val="auto"/>
        </w:rPr>
        <w:lastRenderedPageBreak/>
        <w:t xml:space="preserve">Estes argumentos são ricos de inferências que vão descrever aquilo que está além do dito e percebidos sobre a explicação de fenômenos, possibilitando que sejam contrastadas diversas teorias existentes e emergentes conduzindo o pesquisador a um entendimento verossímil e completo das situações apresentadas através de envolvimento e impregnação com o </w:t>
      </w:r>
      <w:r w:rsidRPr="0043027A">
        <w:rPr>
          <w:i/>
          <w:iCs/>
          <w:color w:val="auto"/>
        </w:rPr>
        <w:t xml:space="preserve">corpus. </w:t>
      </w:r>
    </w:p>
    <w:p w:rsidR="003F2AF0" w:rsidRPr="0043027A" w:rsidRDefault="0063312C" w:rsidP="007D7E9F">
      <w:pPr>
        <w:pStyle w:val="Default"/>
        <w:spacing w:line="360" w:lineRule="auto"/>
        <w:ind w:firstLine="708"/>
        <w:jc w:val="both"/>
        <w:rPr>
          <w:color w:val="auto"/>
        </w:rPr>
      </w:pPr>
      <w:r>
        <w:rPr>
          <w:color w:val="auto"/>
        </w:rPr>
        <w:t>A impregnação consistiu</w:t>
      </w:r>
      <w:r w:rsidR="003F2AF0" w:rsidRPr="0043027A">
        <w:rPr>
          <w:color w:val="auto"/>
        </w:rPr>
        <w:t xml:space="preserve"> na apreciação e </w:t>
      </w:r>
      <w:r>
        <w:rPr>
          <w:color w:val="auto"/>
        </w:rPr>
        <w:t>admitiu</w:t>
      </w:r>
      <w:r w:rsidR="003F2AF0" w:rsidRPr="0043027A">
        <w:rPr>
          <w:color w:val="auto"/>
        </w:rPr>
        <w:t xml:space="preserve"> uma emergência interpretativa, os </w:t>
      </w:r>
      <w:r w:rsidR="003F2AF0" w:rsidRPr="0043027A">
        <w:rPr>
          <w:i/>
          <w:iCs/>
          <w:color w:val="auto"/>
        </w:rPr>
        <w:t xml:space="preserve">insights, </w:t>
      </w:r>
      <w:r w:rsidR="003F2AF0" w:rsidRPr="0043027A">
        <w:rPr>
          <w:color w:val="auto"/>
        </w:rPr>
        <w:t xml:space="preserve">com análise de aspectos qualitativos em documentos textualizados (relatos textuais), que nesta pesquisa realizada são encontrados em </w:t>
      </w:r>
      <w:r w:rsidR="003F2AF0" w:rsidRPr="0043027A">
        <w:rPr>
          <w:i/>
          <w:iCs/>
          <w:color w:val="auto"/>
        </w:rPr>
        <w:t xml:space="preserve">fóruns </w:t>
      </w:r>
      <w:r w:rsidR="003F2AF0" w:rsidRPr="0043027A">
        <w:rPr>
          <w:color w:val="auto"/>
        </w:rPr>
        <w:t xml:space="preserve">de discussão. As informações analisadas foram produzidas colaborativamente no transcurso de uma disciplina no Mestrado profissional, gerando uma considerável quantidade de informações contidas em materiais diversificados (textos, mapas conceituais, atividades, projetos e fóruns) armazenados na plataforma </w:t>
      </w:r>
      <w:r w:rsidR="003F2AF0" w:rsidRPr="0043027A">
        <w:rPr>
          <w:i/>
          <w:iCs/>
          <w:color w:val="auto"/>
        </w:rPr>
        <w:t>TELEDUC</w:t>
      </w:r>
      <w:r w:rsidR="003F2AF0" w:rsidRPr="0043027A">
        <w:rPr>
          <w:color w:val="auto"/>
        </w:rPr>
        <w:t xml:space="preserve">. </w:t>
      </w:r>
    </w:p>
    <w:p w:rsidR="003F2AF0" w:rsidRPr="0043027A" w:rsidRDefault="0063312C" w:rsidP="007D7E9F">
      <w:pPr>
        <w:pStyle w:val="Default"/>
        <w:spacing w:line="360" w:lineRule="auto"/>
        <w:ind w:firstLine="708"/>
        <w:jc w:val="both"/>
        <w:rPr>
          <w:color w:val="auto"/>
        </w:rPr>
      </w:pPr>
      <w:r>
        <w:t>O material produzido foi</w:t>
      </w:r>
      <w:r w:rsidR="003F2AF0" w:rsidRPr="0043027A">
        <w:t xml:space="preserve"> fruto das colaborações e produções ocorridas na disciplina de Ensino de Ciências e Matemática, </w:t>
      </w:r>
      <w:r w:rsidR="003F2AF0" w:rsidRPr="0043027A">
        <w:rPr>
          <w:color w:val="auto"/>
        </w:rPr>
        <w:t>foi resultante da reflexão e depuração de ideias e experimentações possibilitadas pela leitura de um conjunto de autores que tem contribuído sign</w:t>
      </w:r>
      <w:r>
        <w:rPr>
          <w:color w:val="auto"/>
        </w:rPr>
        <w:t>ificativamente para a Formação M</w:t>
      </w:r>
      <w:r w:rsidR="003F2AF0" w:rsidRPr="0043027A">
        <w:rPr>
          <w:color w:val="auto"/>
        </w:rPr>
        <w:t xml:space="preserve">atemática e científica no Brasil nas últimas décadas. </w:t>
      </w:r>
    </w:p>
    <w:p w:rsidR="003F2AF0" w:rsidRPr="0043027A" w:rsidRDefault="003F2AF0" w:rsidP="007D7E9F">
      <w:pPr>
        <w:pStyle w:val="Default"/>
        <w:spacing w:line="360" w:lineRule="auto"/>
        <w:ind w:firstLine="708"/>
        <w:jc w:val="both"/>
        <w:rPr>
          <w:color w:val="auto"/>
        </w:rPr>
      </w:pPr>
      <w:r w:rsidRPr="0043027A">
        <w:rPr>
          <w:color w:val="auto"/>
        </w:rPr>
        <w:t xml:space="preserve">A estratégia usada na escolha dos registros textuais se deu </w:t>
      </w:r>
      <w:r w:rsidR="00B45C17" w:rsidRPr="0043027A">
        <w:rPr>
          <w:color w:val="auto"/>
        </w:rPr>
        <w:t>ao exemplo</w:t>
      </w:r>
      <w:r w:rsidRPr="0043027A">
        <w:rPr>
          <w:color w:val="auto"/>
        </w:rPr>
        <w:t xml:space="preserve"> da pesquisa realizada por Prado (2003) em duas situações: o primeiro motivo relaciona-se a conservação de um tipo específico e contínuo de registros levando em conta o gênero do </w:t>
      </w:r>
      <w:r w:rsidR="00144583">
        <w:rPr>
          <w:color w:val="auto"/>
        </w:rPr>
        <w:t>discurso Bakhtiniano citado por</w:t>
      </w:r>
      <w:r w:rsidR="0063312C">
        <w:rPr>
          <w:color w:val="auto"/>
        </w:rPr>
        <w:t xml:space="preserve"> </w:t>
      </w:r>
      <w:r w:rsidRPr="0043027A">
        <w:rPr>
          <w:color w:val="auto"/>
        </w:rPr>
        <w:t>Freire</w:t>
      </w:r>
      <w:r w:rsidR="00144583">
        <w:rPr>
          <w:color w:val="auto"/>
        </w:rPr>
        <w:t xml:space="preserve"> (1989)</w:t>
      </w:r>
      <w:r w:rsidRPr="0043027A">
        <w:rPr>
          <w:color w:val="auto"/>
        </w:rPr>
        <w:t xml:space="preserve"> que considera a linguagem usada em cada tipo diferente de espaço virtual de comunicação (PRADO, 2003). Este fator é característico e comum ao uso da ferramenta </w:t>
      </w:r>
      <w:r w:rsidRPr="0043027A">
        <w:rPr>
          <w:i/>
          <w:iCs/>
          <w:color w:val="auto"/>
        </w:rPr>
        <w:t>fóruns</w:t>
      </w:r>
      <w:r w:rsidR="00707E2E">
        <w:rPr>
          <w:color w:val="auto"/>
        </w:rPr>
        <w:t xml:space="preserve"> nos</w:t>
      </w:r>
      <w:r w:rsidRPr="0043027A">
        <w:rPr>
          <w:color w:val="auto"/>
        </w:rPr>
        <w:t xml:space="preserve"> AVA </w:t>
      </w:r>
      <w:r w:rsidR="00707E2E">
        <w:rPr>
          <w:color w:val="auto"/>
        </w:rPr>
        <w:t xml:space="preserve">em que se percebe </w:t>
      </w:r>
      <w:r w:rsidRPr="0043027A">
        <w:rPr>
          <w:color w:val="auto"/>
        </w:rPr>
        <w:t xml:space="preserve">o processo de construção e reflexão dos momentos de aprendizagem, a partir dos relatos das ações-pensamentos dos alunos (PRADO, 2003). </w:t>
      </w:r>
    </w:p>
    <w:p w:rsidR="001705CC" w:rsidRPr="0043027A" w:rsidRDefault="00707E2E" w:rsidP="007D7E9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segundo motivo aponta </w:t>
      </w:r>
      <w:r w:rsidR="0063312C">
        <w:rPr>
          <w:rFonts w:ascii="Times New Roman" w:hAnsi="Times New Roman" w:cs="Times New Roman"/>
          <w:sz w:val="24"/>
          <w:szCs w:val="24"/>
        </w:rPr>
        <w:t>que</w:t>
      </w:r>
      <w:r w:rsidR="003F2AF0" w:rsidRPr="0043027A">
        <w:rPr>
          <w:rFonts w:ascii="Times New Roman" w:hAnsi="Times New Roman" w:cs="Times New Roman"/>
          <w:sz w:val="24"/>
          <w:szCs w:val="24"/>
        </w:rPr>
        <w:t xml:space="preserve"> a pesquisa realizada nos </w:t>
      </w:r>
      <w:r w:rsidR="003F2AF0" w:rsidRPr="0043027A">
        <w:rPr>
          <w:rFonts w:ascii="Times New Roman" w:hAnsi="Times New Roman" w:cs="Times New Roman"/>
          <w:i/>
          <w:iCs/>
          <w:sz w:val="24"/>
          <w:szCs w:val="24"/>
        </w:rPr>
        <w:t xml:space="preserve">fóruns </w:t>
      </w:r>
      <w:r w:rsidR="003F2AF0" w:rsidRPr="0043027A">
        <w:rPr>
          <w:rFonts w:ascii="Times New Roman" w:hAnsi="Times New Roman" w:cs="Times New Roman"/>
          <w:sz w:val="24"/>
          <w:szCs w:val="24"/>
        </w:rPr>
        <w:t>é caracterizada pelo surgimento de complexas formas de interação</w:t>
      </w:r>
      <w:r w:rsidR="00072496">
        <w:rPr>
          <w:rFonts w:ascii="Times New Roman" w:hAnsi="Times New Roman" w:cs="Times New Roman"/>
          <w:sz w:val="24"/>
          <w:szCs w:val="24"/>
        </w:rPr>
        <w:t xml:space="preserve"> </w:t>
      </w:r>
      <w:r w:rsidRPr="00072496">
        <w:rPr>
          <w:rFonts w:ascii="Times New Roman" w:hAnsi="Times New Roman" w:cs="Times New Roman"/>
          <w:sz w:val="24"/>
          <w:szCs w:val="24"/>
        </w:rPr>
        <w:t>(PRADO, 2003)</w:t>
      </w:r>
      <w:r w:rsidR="003F2AF0" w:rsidRPr="00072496">
        <w:rPr>
          <w:rFonts w:ascii="Times New Roman" w:hAnsi="Times New Roman" w:cs="Times New Roman"/>
          <w:sz w:val="24"/>
          <w:szCs w:val="24"/>
        </w:rPr>
        <w:t>,</w:t>
      </w:r>
      <w:r w:rsidR="00072496">
        <w:rPr>
          <w:rFonts w:ascii="Times New Roman" w:hAnsi="Times New Roman" w:cs="Times New Roman"/>
          <w:sz w:val="24"/>
          <w:szCs w:val="24"/>
        </w:rPr>
        <w:t xml:space="preserve"> vez que cada professor-aluno,</w:t>
      </w:r>
      <w:r w:rsidR="003F2AF0" w:rsidRPr="0043027A">
        <w:rPr>
          <w:rFonts w:ascii="Times New Roman" w:hAnsi="Times New Roman" w:cs="Times New Roman"/>
          <w:sz w:val="24"/>
          <w:szCs w:val="24"/>
        </w:rPr>
        <w:t xml:space="preserve"> tendo acesso aos registros de comunicações encadeadas, podia refletir </w:t>
      </w:r>
      <w:r w:rsidR="00072496">
        <w:rPr>
          <w:rFonts w:ascii="Times New Roman" w:hAnsi="Times New Roman" w:cs="Times New Roman"/>
          <w:sz w:val="24"/>
          <w:szCs w:val="24"/>
        </w:rPr>
        <w:t>sobre</w:t>
      </w:r>
      <w:r w:rsidR="003F2AF0" w:rsidRPr="0043027A">
        <w:rPr>
          <w:rFonts w:ascii="Times New Roman" w:hAnsi="Times New Roman" w:cs="Times New Roman"/>
          <w:sz w:val="24"/>
          <w:szCs w:val="24"/>
        </w:rPr>
        <w:t xml:space="preserve"> suas </w:t>
      </w:r>
      <w:r w:rsidR="00072496">
        <w:rPr>
          <w:rFonts w:ascii="Times New Roman" w:hAnsi="Times New Roman" w:cs="Times New Roman"/>
          <w:sz w:val="24"/>
          <w:szCs w:val="24"/>
        </w:rPr>
        <w:t>narrações</w:t>
      </w:r>
      <w:r w:rsidR="003F2AF0" w:rsidRPr="0043027A">
        <w:rPr>
          <w:rFonts w:ascii="Times New Roman" w:hAnsi="Times New Roman" w:cs="Times New Roman"/>
          <w:sz w:val="24"/>
          <w:szCs w:val="24"/>
        </w:rPr>
        <w:t>, gerando informações mais complexas ainda. Este fator exig</w:t>
      </w:r>
      <w:r w:rsidR="00072496">
        <w:rPr>
          <w:rFonts w:ascii="Times New Roman" w:hAnsi="Times New Roman" w:cs="Times New Roman"/>
          <w:sz w:val="24"/>
          <w:szCs w:val="24"/>
        </w:rPr>
        <w:t xml:space="preserve">iu </w:t>
      </w:r>
      <w:r w:rsidR="003F2AF0" w:rsidRPr="0043027A">
        <w:rPr>
          <w:rFonts w:ascii="Times New Roman" w:hAnsi="Times New Roman" w:cs="Times New Roman"/>
          <w:sz w:val="24"/>
          <w:szCs w:val="24"/>
        </w:rPr>
        <w:t>um método de análise diferenciada que pudesse ser aplicado em face de analisar os relatos produzidos.</w:t>
      </w:r>
    </w:p>
    <w:p w:rsidR="007D7E9F" w:rsidRPr="0043027A" w:rsidRDefault="007D7E9F" w:rsidP="007D7E9F">
      <w:pPr>
        <w:spacing w:after="0" w:line="360" w:lineRule="auto"/>
        <w:ind w:firstLine="708"/>
        <w:jc w:val="both"/>
        <w:rPr>
          <w:rFonts w:ascii="Times New Roman" w:hAnsi="Times New Roman" w:cs="Times New Roman"/>
          <w:sz w:val="24"/>
          <w:szCs w:val="24"/>
        </w:rPr>
      </w:pPr>
      <w:r w:rsidRPr="0043027A">
        <w:rPr>
          <w:rFonts w:ascii="Times New Roman" w:hAnsi="Times New Roman" w:cs="Times New Roman"/>
          <w:sz w:val="24"/>
          <w:szCs w:val="24"/>
        </w:rPr>
        <w:t>A escolha dos fóruns foi tomada tendo em vista investigar como o estabelecimento de articulações, envolvendo o uso pedagógico do computador e o processo de desenvolvimento da aprendizagem telecolaborativa e significativa pode</w:t>
      </w:r>
      <w:r w:rsidR="00072496">
        <w:rPr>
          <w:rFonts w:ascii="Times New Roman" w:hAnsi="Times New Roman" w:cs="Times New Roman"/>
          <w:sz w:val="24"/>
          <w:szCs w:val="24"/>
        </w:rPr>
        <w:t>ria</w:t>
      </w:r>
      <w:r w:rsidRPr="0043027A">
        <w:rPr>
          <w:rFonts w:ascii="Times New Roman" w:hAnsi="Times New Roman" w:cs="Times New Roman"/>
          <w:sz w:val="24"/>
          <w:szCs w:val="24"/>
        </w:rPr>
        <w:t xml:space="preserve">m contribuir </w:t>
      </w:r>
      <w:r w:rsidRPr="0043027A">
        <w:rPr>
          <w:rFonts w:ascii="Times New Roman" w:hAnsi="Times New Roman" w:cs="Times New Roman"/>
          <w:sz w:val="24"/>
          <w:szCs w:val="24"/>
        </w:rPr>
        <w:lastRenderedPageBreak/>
        <w:t>para construir significações e ressignificações de conceito</w:t>
      </w:r>
      <w:r w:rsidR="00072496">
        <w:rPr>
          <w:rFonts w:ascii="Times New Roman" w:hAnsi="Times New Roman" w:cs="Times New Roman"/>
          <w:sz w:val="24"/>
          <w:szCs w:val="24"/>
        </w:rPr>
        <w:t>s e argumentações textualizados</w:t>
      </w:r>
      <w:r w:rsidRPr="0043027A">
        <w:rPr>
          <w:rFonts w:ascii="Times New Roman" w:hAnsi="Times New Roman" w:cs="Times New Roman"/>
          <w:sz w:val="24"/>
          <w:szCs w:val="24"/>
        </w:rPr>
        <w:t>.</w:t>
      </w:r>
    </w:p>
    <w:p w:rsidR="007D7E9F" w:rsidRPr="0043027A" w:rsidRDefault="007D7E9F" w:rsidP="00286E89">
      <w:pPr>
        <w:pStyle w:val="Default"/>
        <w:spacing w:line="360" w:lineRule="auto"/>
        <w:ind w:firstLine="708"/>
        <w:jc w:val="both"/>
      </w:pPr>
      <w:r w:rsidRPr="0043027A">
        <w:t xml:space="preserve">A análise textual qualitativa foi iniciada com a leitura de todas as mensagens contidas nos </w:t>
      </w:r>
      <w:r w:rsidRPr="0043027A">
        <w:rPr>
          <w:i/>
          <w:iCs/>
        </w:rPr>
        <w:t xml:space="preserve">fóruns </w:t>
      </w:r>
      <w:r w:rsidRPr="0043027A">
        <w:t xml:space="preserve">citados, para investigar aspectos que mais se destacavam nos relatos dos alunos durante a realização da disciplina e que poderiam produzir </w:t>
      </w:r>
      <w:r w:rsidRPr="0043027A">
        <w:rPr>
          <w:i/>
          <w:iCs/>
        </w:rPr>
        <w:t xml:space="preserve">metatextos </w:t>
      </w:r>
      <w:r w:rsidRPr="0043027A">
        <w:t xml:space="preserve">e assim fornecer material para realizar uma investigação que atendesse aos objetivos desta pesquisa. </w:t>
      </w:r>
    </w:p>
    <w:p w:rsidR="007D7E9F" w:rsidRPr="0043027A" w:rsidRDefault="007D7E9F" w:rsidP="00286E89">
      <w:pPr>
        <w:pStyle w:val="Default"/>
        <w:spacing w:line="360" w:lineRule="auto"/>
        <w:ind w:firstLine="708"/>
        <w:jc w:val="both"/>
      </w:pPr>
      <w:r w:rsidRPr="0043027A">
        <w:t xml:space="preserve">Foi realizada anteriormente uma </w:t>
      </w:r>
      <w:r w:rsidR="00144583" w:rsidRPr="0043027A">
        <w:t>pré-análise</w:t>
      </w:r>
      <w:r w:rsidRPr="0043027A">
        <w:t xml:space="preserve"> no </w:t>
      </w:r>
      <w:r w:rsidRPr="0043027A">
        <w:rPr>
          <w:i/>
          <w:iCs/>
        </w:rPr>
        <w:t xml:space="preserve">corpus </w:t>
      </w:r>
      <w:r w:rsidRPr="0043027A">
        <w:t xml:space="preserve">que permitiu uma auto-organização das informações, promovendo o surgimento de novas impressões sobre os relatos argumentativos. </w:t>
      </w:r>
    </w:p>
    <w:p w:rsidR="007D7E9F" w:rsidRPr="0043027A" w:rsidRDefault="007D7E9F" w:rsidP="00286E89">
      <w:pPr>
        <w:pStyle w:val="Default"/>
        <w:spacing w:line="360" w:lineRule="auto"/>
        <w:ind w:firstLine="708"/>
        <w:jc w:val="both"/>
        <w:rPr>
          <w:color w:val="auto"/>
        </w:rPr>
      </w:pPr>
      <w:r w:rsidRPr="0043027A">
        <w:t xml:space="preserve">Seguidamente realizou-se uma </w:t>
      </w:r>
      <w:r w:rsidRPr="0043027A">
        <w:rPr>
          <w:i/>
          <w:iCs/>
        </w:rPr>
        <w:t xml:space="preserve">leitura flutuante </w:t>
      </w:r>
      <w:r w:rsidRPr="0043027A">
        <w:t>(</w:t>
      </w:r>
      <w:r w:rsidR="00286E89" w:rsidRPr="0043027A">
        <w:t>BARDIN</w:t>
      </w:r>
      <w:r w:rsidRPr="0043027A">
        <w:t xml:space="preserve">, 1998) permitindo que fossem identificadas uma ou mais hipóteses em função do arcabouço teórico previamente conhecido, para verificar se minhas impressões poderiam ser refutadas ou </w:t>
      </w:r>
      <w:r w:rsidRPr="0043027A">
        <w:rPr>
          <w:color w:val="auto"/>
        </w:rPr>
        <w:t xml:space="preserve">confirmadas nos relatos textuais. Este procedimento contribuiu para averiguar alguns dos objetivos elencados no decurso dos procedimentos metodológicos realizados. </w:t>
      </w:r>
    </w:p>
    <w:p w:rsidR="007D7E9F" w:rsidRPr="0043027A" w:rsidRDefault="007D7E9F" w:rsidP="00286E89">
      <w:pPr>
        <w:pStyle w:val="Default"/>
        <w:spacing w:line="360" w:lineRule="auto"/>
        <w:ind w:firstLine="708"/>
        <w:jc w:val="both"/>
        <w:rPr>
          <w:color w:val="auto"/>
        </w:rPr>
      </w:pPr>
      <w:r w:rsidRPr="0043027A">
        <w:rPr>
          <w:color w:val="auto"/>
        </w:rPr>
        <w:t xml:space="preserve">A fim de evitar o fenômeno de circularidade analítica (BARDIN, 1998) que seria a formação de pré-conceitos por parte do investigador, foram realizadas novas leituras e reflexões, algumas alternadas outras seguidas e questionamentos sobre as impressões alcançadas. A premissa era detectar aquilo que estava além do lido e do percebido (ROQUE MORAES, 2003). </w:t>
      </w:r>
    </w:p>
    <w:p w:rsidR="007D7E9F" w:rsidRPr="0043027A" w:rsidRDefault="007D7E9F" w:rsidP="007D7E9F">
      <w:pPr>
        <w:spacing w:after="0" w:line="360" w:lineRule="auto"/>
        <w:ind w:firstLine="708"/>
        <w:jc w:val="both"/>
        <w:rPr>
          <w:rFonts w:ascii="Times New Roman" w:hAnsi="Times New Roman" w:cs="Times New Roman"/>
          <w:sz w:val="24"/>
          <w:szCs w:val="24"/>
        </w:rPr>
      </w:pPr>
      <w:r w:rsidRPr="0043027A">
        <w:rPr>
          <w:rFonts w:ascii="Times New Roman" w:hAnsi="Times New Roman" w:cs="Times New Roman"/>
          <w:sz w:val="24"/>
          <w:szCs w:val="24"/>
        </w:rPr>
        <w:t xml:space="preserve">Seguidamente executou-se a fase de leitura e significação (ROQUE MORAES, 2003) operando significados a partir da leitura dos discursos que constituíram o </w:t>
      </w:r>
      <w:r w:rsidRPr="0043027A">
        <w:rPr>
          <w:rFonts w:ascii="Times New Roman" w:hAnsi="Times New Roman" w:cs="Times New Roman"/>
          <w:i/>
          <w:iCs/>
          <w:sz w:val="24"/>
          <w:szCs w:val="24"/>
        </w:rPr>
        <w:t xml:space="preserve">corpus. </w:t>
      </w:r>
      <w:r w:rsidRPr="0043027A">
        <w:rPr>
          <w:rFonts w:ascii="Times New Roman" w:hAnsi="Times New Roman" w:cs="Times New Roman"/>
          <w:sz w:val="24"/>
          <w:szCs w:val="24"/>
        </w:rPr>
        <w:t>Esta ação partindo de perspectivas teóricas diferenciadas permitiu uma “emergência interpretativa” que favoreceu a identificação de frações significativas (fatos e argumentos pertinentes) contribuíram para uma (re)</w:t>
      </w:r>
      <w:r w:rsidR="00014B6A">
        <w:rPr>
          <w:rFonts w:ascii="Times New Roman" w:hAnsi="Times New Roman" w:cs="Times New Roman"/>
          <w:sz w:val="24"/>
          <w:szCs w:val="24"/>
        </w:rPr>
        <w:t xml:space="preserve"> </w:t>
      </w:r>
      <w:r w:rsidRPr="0043027A">
        <w:rPr>
          <w:rFonts w:ascii="Times New Roman" w:hAnsi="Times New Roman" w:cs="Times New Roman"/>
          <w:sz w:val="24"/>
          <w:szCs w:val="24"/>
        </w:rPr>
        <w:t>organização das ideias expressas nos textos (ROQUE MORAES, 2003).</w:t>
      </w:r>
    </w:p>
    <w:p w:rsidR="007D7E9F" w:rsidRPr="0043027A" w:rsidRDefault="007D7E9F" w:rsidP="00286E89">
      <w:pPr>
        <w:pStyle w:val="Default"/>
        <w:spacing w:line="360" w:lineRule="auto"/>
        <w:ind w:firstLine="709"/>
        <w:jc w:val="both"/>
      </w:pPr>
      <w:r w:rsidRPr="0043027A">
        <w:t>Emergiram do processo de categorização das frações significativas 9</w:t>
      </w:r>
      <w:r w:rsidR="00014B6A">
        <w:t xml:space="preserve"> </w:t>
      </w:r>
      <w:r w:rsidRPr="0043027A">
        <w:t xml:space="preserve">(nove) pontos distintos e inter-relacionáveis: 1) Novas Tecnologias na educação; 2) Prática pedagógica diferenciada; 3) Processo Ensino-aprendizagem; 4) Trabalho interdisciplinar; 5) Reflexão da prática docente; 6) Processo de Interação; 7) Processo de Formação Continuada; 8) Reflexão sobre cooperação; 9) Reflexão sobre o currículo. </w:t>
      </w:r>
    </w:p>
    <w:p w:rsidR="007D7E9F" w:rsidRPr="0043027A" w:rsidRDefault="007D7E9F" w:rsidP="00286E89">
      <w:pPr>
        <w:spacing w:after="0" w:line="360" w:lineRule="auto"/>
        <w:ind w:firstLine="709"/>
        <w:jc w:val="both"/>
        <w:rPr>
          <w:rFonts w:ascii="Times New Roman" w:hAnsi="Times New Roman" w:cs="Times New Roman"/>
          <w:sz w:val="24"/>
          <w:szCs w:val="24"/>
        </w:rPr>
      </w:pPr>
      <w:r w:rsidRPr="0043027A">
        <w:rPr>
          <w:rFonts w:ascii="Times New Roman" w:hAnsi="Times New Roman" w:cs="Times New Roman"/>
          <w:sz w:val="24"/>
          <w:szCs w:val="24"/>
        </w:rPr>
        <w:t xml:space="preserve">Cada categoria representa um conceito dentro de uma rede de conceitos (BARDIN, 2002) que pretende expressar novas compreensões sobre as informações contidas dos discursos textuais dos alunos. As categorias representam os nós expressos </w:t>
      </w:r>
      <w:r w:rsidRPr="0043027A">
        <w:rPr>
          <w:rFonts w:ascii="Times New Roman" w:hAnsi="Times New Roman" w:cs="Times New Roman"/>
          <w:sz w:val="24"/>
          <w:szCs w:val="24"/>
        </w:rPr>
        <w:lastRenderedPageBreak/>
        <w:t xml:space="preserve">semanticamente, em função de seus temas, e </w:t>
      </w:r>
      <w:r w:rsidR="00144583" w:rsidRPr="0043027A">
        <w:rPr>
          <w:rFonts w:ascii="Times New Roman" w:hAnsi="Times New Roman" w:cs="Times New Roman"/>
          <w:sz w:val="24"/>
          <w:szCs w:val="24"/>
        </w:rPr>
        <w:t>lexicalmente</w:t>
      </w:r>
      <w:r w:rsidRPr="0043027A">
        <w:rPr>
          <w:rFonts w:ascii="Times New Roman" w:hAnsi="Times New Roman" w:cs="Times New Roman"/>
          <w:sz w:val="24"/>
          <w:szCs w:val="24"/>
        </w:rPr>
        <w:t xml:space="preserve"> segundo seu sentido. Identificam-se de acordo com sua frequência de aparecimento. (BARDIN, 2002) de forma expressiva.</w:t>
      </w:r>
    </w:p>
    <w:p w:rsidR="007D7E9F" w:rsidRPr="0043027A" w:rsidRDefault="007D7E9F" w:rsidP="00286E89">
      <w:pPr>
        <w:pStyle w:val="Default"/>
        <w:spacing w:line="360" w:lineRule="auto"/>
        <w:ind w:firstLine="708"/>
        <w:jc w:val="both"/>
      </w:pPr>
      <w:r w:rsidRPr="0043027A">
        <w:t>As frações foram agrupadas em 3</w:t>
      </w:r>
      <w:r w:rsidR="00014B6A">
        <w:t xml:space="preserve"> </w:t>
      </w:r>
      <w:r w:rsidRPr="0043027A">
        <w:t xml:space="preserve">(três) áreas devido à interelação e complementaridade entre as unidades de análises em seus elementos semelhantes e o referencial teórico elencado nesta dissertação: Uso e Integração de TDIC na educação, Processo de Desenvolvimento e Aprendizagem e Formação e Prática Docente. Este procedimento foi tomado devido à natureza interdisciplinar dos conceitos e da imbricação destes com a problemática investigada. </w:t>
      </w:r>
    </w:p>
    <w:p w:rsidR="007D7E9F" w:rsidRPr="0043027A" w:rsidRDefault="007D7E9F" w:rsidP="00014B6A">
      <w:pPr>
        <w:pStyle w:val="Default"/>
        <w:spacing w:line="360" w:lineRule="auto"/>
        <w:ind w:firstLine="708"/>
        <w:jc w:val="both"/>
        <w:rPr>
          <w:color w:val="auto"/>
        </w:rPr>
      </w:pPr>
      <w:r w:rsidRPr="0043027A">
        <w:t xml:space="preserve">As </w:t>
      </w:r>
      <w:r w:rsidRPr="0043027A">
        <w:rPr>
          <w:i/>
          <w:iCs/>
        </w:rPr>
        <w:t xml:space="preserve">frações significativas </w:t>
      </w:r>
      <w:r w:rsidRPr="0043027A">
        <w:t xml:space="preserve">permitiram interpretar, à luz do arcabouço teórico (AUSUBEL 2000, VALENTE 2002, PIAGET 2001, GIL-PEREZ e CARVALHO, 2006 e PRADO, 2003) </w:t>
      </w:r>
      <w:r w:rsidR="00014B6A">
        <w:t>e de minha formação pedagógica alguns</w:t>
      </w:r>
      <w:r w:rsidR="00014B6A" w:rsidRPr="0043027A">
        <w:t xml:space="preserve"> </w:t>
      </w:r>
      <w:r w:rsidRPr="0043027A">
        <w:t xml:space="preserve">aspectos influenciadores na formação de professores de ciências e matemática. Considerou-se o emprego de recursos tecnológicos associáveis à aprendizagem significativa dos conteúdos e ainda a </w:t>
      </w:r>
      <w:r w:rsidRPr="0043027A">
        <w:rPr>
          <w:color w:val="auto"/>
        </w:rPr>
        <w:t xml:space="preserve">construção e reconstrução dos conceitos dentro da espiral da aprendizagem (VALENTE, 2003). </w:t>
      </w:r>
    </w:p>
    <w:p w:rsidR="00936F5B" w:rsidRDefault="007D7E9F" w:rsidP="007D7E9F">
      <w:pPr>
        <w:spacing w:after="0" w:line="360" w:lineRule="auto"/>
        <w:ind w:firstLine="708"/>
        <w:jc w:val="both"/>
        <w:rPr>
          <w:rFonts w:ascii="Times New Roman" w:hAnsi="Times New Roman" w:cs="Times New Roman"/>
          <w:sz w:val="24"/>
          <w:szCs w:val="24"/>
        </w:rPr>
      </w:pPr>
      <w:r w:rsidRPr="0043027A">
        <w:rPr>
          <w:rFonts w:ascii="Times New Roman" w:hAnsi="Times New Roman" w:cs="Times New Roman"/>
          <w:sz w:val="24"/>
          <w:szCs w:val="24"/>
        </w:rPr>
        <w:t>A premissa era identificar o nível de assimilação, m</w:t>
      </w:r>
      <w:r w:rsidR="00E65EEF">
        <w:rPr>
          <w:rFonts w:ascii="Times New Roman" w:hAnsi="Times New Roman" w:cs="Times New Roman"/>
          <w:sz w:val="24"/>
          <w:szCs w:val="24"/>
        </w:rPr>
        <w:t>aturação e ponderação alcançados</w:t>
      </w:r>
      <w:r w:rsidRPr="0043027A">
        <w:rPr>
          <w:rFonts w:ascii="Times New Roman" w:hAnsi="Times New Roman" w:cs="Times New Roman"/>
          <w:sz w:val="24"/>
          <w:szCs w:val="24"/>
        </w:rPr>
        <w:t xml:space="preserve"> pelos professores-alunos e expressadas nos discursos textuais apresentados nos dados em questão, evitando interpretações limitantes e errôneas nos dados. </w:t>
      </w:r>
    </w:p>
    <w:p w:rsidR="006F4EF3" w:rsidRPr="0043027A" w:rsidRDefault="006F4EF3" w:rsidP="007D7E9F">
      <w:pPr>
        <w:spacing w:after="0" w:line="360" w:lineRule="auto"/>
        <w:ind w:firstLine="708"/>
        <w:jc w:val="both"/>
        <w:rPr>
          <w:rFonts w:ascii="Times New Roman" w:hAnsi="Times New Roman" w:cs="Times New Roman"/>
          <w:sz w:val="24"/>
          <w:szCs w:val="24"/>
        </w:rPr>
      </w:pPr>
    </w:p>
    <w:p w:rsidR="00936F5B" w:rsidRPr="0043027A" w:rsidRDefault="00936F5B" w:rsidP="007D7E9F">
      <w:pPr>
        <w:spacing w:after="0" w:line="360" w:lineRule="auto"/>
        <w:ind w:firstLine="708"/>
        <w:jc w:val="both"/>
        <w:rPr>
          <w:rFonts w:ascii="Times New Roman" w:hAnsi="Times New Roman" w:cs="Times New Roman"/>
          <w:b/>
          <w:sz w:val="24"/>
          <w:szCs w:val="24"/>
        </w:rPr>
      </w:pPr>
      <w:r w:rsidRPr="0043027A">
        <w:rPr>
          <w:rFonts w:ascii="Times New Roman" w:hAnsi="Times New Roman" w:cs="Times New Roman"/>
          <w:b/>
          <w:sz w:val="24"/>
          <w:szCs w:val="24"/>
        </w:rPr>
        <w:t>RESULTADOS E DISCUSSÕES</w:t>
      </w:r>
    </w:p>
    <w:p w:rsidR="00936F5B" w:rsidRPr="0043027A" w:rsidRDefault="00936F5B" w:rsidP="007D7E9F">
      <w:pPr>
        <w:spacing w:after="0" w:line="360" w:lineRule="auto"/>
        <w:ind w:firstLine="708"/>
        <w:jc w:val="both"/>
        <w:rPr>
          <w:rFonts w:ascii="Times New Roman" w:hAnsi="Times New Roman" w:cs="Times New Roman"/>
          <w:b/>
          <w:sz w:val="24"/>
          <w:szCs w:val="24"/>
        </w:rPr>
      </w:pPr>
    </w:p>
    <w:p w:rsidR="00936F5B" w:rsidRPr="0043027A" w:rsidRDefault="00936F5B" w:rsidP="00936F5B">
      <w:pPr>
        <w:pStyle w:val="Default"/>
        <w:spacing w:line="360" w:lineRule="auto"/>
        <w:ind w:firstLine="708"/>
        <w:jc w:val="both"/>
        <w:rPr>
          <w:color w:val="auto"/>
        </w:rPr>
      </w:pPr>
      <w:r w:rsidRPr="0043027A">
        <w:t xml:space="preserve">De posse das observações extraídas do </w:t>
      </w:r>
      <w:r w:rsidRPr="0043027A">
        <w:rPr>
          <w:i/>
          <w:iCs/>
        </w:rPr>
        <w:t xml:space="preserve">corpus </w:t>
      </w:r>
      <w:r w:rsidR="00E65EEF">
        <w:t>analisado foram</w:t>
      </w:r>
      <w:r w:rsidRPr="0043027A">
        <w:t xml:space="preserve"> transcritas distintas </w:t>
      </w:r>
      <w:r w:rsidRPr="0043027A">
        <w:rPr>
          <w:i/>
          <w:iCs/>
        </w:rPr>
        <w:t xml:space="preserve">frações </w:t>
      </w:r>
      <w:r w:rsidRPr="0043027A">
        <w:t xml:space="preserve">textuais que refletem a ocorrência da aprendizagem significativa e colaborativa inter-relacionando as </w:t>
      </w:r>
      <w:r w:rsidRPr="0043027A">
        <w:rPr>
          <w:i/>
          <w:iCs/>
        </w:rPr>
        <w:t>categorias emergidas</w:t>
      </w:r>
      <w:r w:rsidRPr="0043027A">
        <w:t>, sua interpretação, inferências e interlocuções com o refere</w:t>
      </w:r>
      <w:r w:rsidR="00E65EEF">
        <w:t>ncial teórico apresentado,</w:t>
      </w:r>
      <w:r w:rsidRPr="0043027A">
        <w:t xml:space="preserve"> em três áreas correlata </w:t>
      </w:r>
      <w:r w:rsidRPr="0043027A">
        <w:rPr>
          <w:color w:val="auto"/>
        </w:rPr>
        <w:t xml:space="preserve">e interdisciplinares. Isto se deu em devido à emergência de aspectos revelados no transcurso da pesquisa e de sua inter-relação tendo em vista o caráter complementar neles observados. </w:t>
      </w:r>
    </w:p>
    <w:p w:rsidR="00936F5B" w:rsidRPr="0043027A" w:rsidRDefault="00936F5B" w:rsidP="00936F5B">
      <w:pPr>
        <w:pStyle w:val="Default"/>
        <w:spacing w:line="360" w:lineRule="auto"/>
        <w:ind w:firstLine="708"/>
        <w:jc w:val="both"/>
        <w:rPr>
          <w:color w:val="auto"/>
        </w:rPr>
      </w:pPr>
      <w:r w:rsidRPr="0043027A">
        <w:rPr>
          <w:color w:val="auto"/>
        </w:rPr>
        <w:t xml:space="preserve">As representações dos sujeitos investigados sobre a aprendizagem foram organizadas em 3 (três) grupos com suas </w:t>
      </w:r>
      <w:r w:rsidRPr="0043027A">
        <w:rPr>
          <w:i/>
          <w:iCs/>
          <w:color w:val="auto"/>
        </w:rPr>
        <w:t xml:space="preserve">frações significativas </w:t>
      </w:r>
      <w:r w:rsidRPr="0043027A">
        <w:rPr>
          <w:color w:val="auto"/>
        </w:rPr>
        <w:t>que aborda</w:t>
      </w:r>
      <w:r w:rsidR="00E65EEF">
        <w:rPr>
          <w:color w:val="auto"/>
        </w:rPr>
        <w:t>vam</w:t>
      </w:r>
      <w:r w:rsidRPr="0043027A">
        <w:rPr>
          <w:color w:val="auto"/>
        </w:rPr>
        <w:t xml:space="preserve"> os seguintes aspectos: </w:t>
      </w:r>
    </w:p>
    <w:p w:rsidR="00936F5B" w:rsidRPr="0043027A" w:rsidRDefault="00936F5B" w:rsidP="00936F5B">
      <w:pPr>
        <w:pStyle w:val="Default"/>
        <w:spacing w:line="360" w:lineRule="auto"/>
        <w:jc w:val="both"/>
        <w:rPr>
          <w:color w:val="auto"/>
        </w:rPr>
      </w:pPr>
      <w:r w:rsidRPr="0043027A">
        <w:rPr>
          <w:color w:val="auto"/>
        </w:rPr>
        <w:t>I – Reflexão sobre formação e prática docente</w:t>
      </w:r>
      <w:r w:rsidR="00E65EEF">
        <w:rPr>
          <w:color w:val="auto"/>
        </w:rPr>
        <w:t>:</w:t>
      </w:r>
      <w:r w:rsidRPr="0043027A">
        <w:rPr>
          <w:color w:val="auto"/>
        </w:rPr>
        <w:t xml:space="preserve"> </w:t>
      </w:r>
    </w:p>
    <w:p w:rsidR="00936F5B" w:rsidRPr="0043027A" w:rsidRDefault="00936F5B" w:rsidP="00936F5B">
      <w:pPr>
        <w:pStyle w:val="Default"/>
        <w:spacing w:line="360" w:lineRule="auto"/>
        <w:ind w:firstLine="708"/>
        <w:jc w:val="both"/>
        <w:rPr>
          <w:color w:val="auto"/>
        </w:rPr>
      </w:pPr>
      <w:r w:rsidRPr="0043027A">
        <w:rPr>
          <w:color w:val="auto"/>
        </w:rPr>
        <w:t xml:space="preserve">Os professores explicitam possibilidades de novas ações pedagógicas, reconhecendo processos não aprimorados em sua ação docente. Demonstram um </w:t>
      </w:r>
      <w:r w:rsidR="00144583" w:rsidRPr="0043027A">
        <w:rPr>
          <w:color w:val="auto"/>
        </w:rPr>
        <w:t>autoconhecimento</w:t>
      </w:r>
      <w:r w:rsidRPr="0043027A">
        <w:rPr>
          <w:color w:val="auto"/>
        </w:rPr>
        <w:t xml:space="preserve"> sobre sua formação inicial, indicando a necessidade e mudanças no </w:t>
      </w:r>
      <w:r w:rsidRPr="0043027A">
        <w:rPr>
          <w:color w:val="auto"/>
        </w:rPr>
        <w:lastRenderedPageBreak/>
        <w:t>currículo das ciências e matemática que promovam uma ampliação de sua prática em sala de aula. Fazem também inferências sobre a qualidade da pesquisa ci</w:t>
      </w:r>
      <w:r w:rsidR="00E65EEF">
        <w:rPr>
          <w:color w:val="auto"/>
        </w:rPr>
        <w:t>entífica realizada nas escolas públicas no Brasil.</w:t>
      </w:r>
    </w:p>
    <w:p w:rsidR="00936F5B" w:rsidRPr="0043027A" w:rsidRDefault="00936F5B" w:rsidP="00936F5B">
      <w:pPr>
        <w:pStyle w:val="Default"/>
        <w:spacing w:line="360" w:lineRule="auto"/>
        <w:jc w:val="both"/>
        <w:rPr>
          <w:color w:val="auto"/>
        </w:rPr>
      </w:pPr>
      <w:r w:rsidRPr="0043027A">
        <w:rPr>
          <w:color w:val="auto"/>
        </w:rPr>
        <w:t>II – Reflexão sobre o processo de desenvolvimento e aprendizagem</w:t>
      </w:r>
      <w:r w:rsidR="00E65EEF">
        <w:rPr>
          <w:color w:val="auto"/>
        </w:rPr>
        <w:t>:</w:t>
      </w:r>
      <w:r w:rsidRPr="0043027A">
        <w:rPr>
          <w:color w:val="auto"/>
        </w:rPr>
        <w:t xml:space="preserve"> </w:t>
      </w:r>
    </w:p>
    <w:p w:rsidR="00936F5B" w:rsidRPr="0043027A" w:rsidRDefault="00936F5B" w:rsidP="00936F5B">
      <w:pPr>
        <w:pStyle w:val="Default"/>
        <w:spacing w:line="360" w:lineRule="auto"/>
        <w:ind w:firstLine="708"/>
        <w:jc w:val="both"/>
        <w:rPr>
          <w:color w:val="auto"/>
        </w:rPr>
      </w:pPr>
      <w:r w:rsidRPr="0043027A">
        <w:rPr>
          <w:color w:val="auto"/>
        </w:rPr>
        <w:t xml:space="preserve">Neste grupo, os professores-alunos expõem suas percepções sobre a aprendizagem, reconhecendo fatores que potencializariam a apreensão de conteúdos por parte dos alunos, considerando a própria aprendizagem e a do outro num processo contínuo e interdisciplinar. Explicitam também aspectos pertinentes ao currículo que interferem na aprendizagem das ciências e matemática. </w:t>
      </w:r>
    </w:p>
    <w:p w:rsidR="00936F5B" w:rsidRPr="0043027A" w:rsidRDefault="00936F5B" w:rsidP="00936F5B">
      <w:pPr>
        <w:pStyle w:val="Default"/>
        <w:spacing w:line="360" w:lineRule="auto"/>
        <w:jc w:val="both"/>
        <w:rPr>
          <w:color w:val="auto"/>
        </w:rPr>
      </w:pPr>
      <w:r w:rsidRPr="0043027A">
        <w:rPr>
          <w:color w:val="auto"/>
        </w:rPr>
        <w:t>III – Reflexão s</w:t>
      </w:r>
      <w:r w:rsidR="00E65EEF">
        <w:rPr>
          <w:color w:val="auto"/>
        </w:rPr>
        <w:t>obre o uso de TDIC na educação:</w:t>
      </w:r>
    </w:p>
    <w:p w:rsidR="00936F5B" w:rsidRPr="0043027A" w:rsidRDefault="00936F5B" w:rsidP="00936F5B">
      <w:pPr>
        <w:pStyle w:val="Default"/>
        <w:spacing w:line="360" w:lineRule="auto"/>
        <w:ind w:firstLine="708"/>
        <w:jc w:val="both"/>
        <w:rPr>
          <w:color w:val="auto"/>
        </w:rPr>
      </w:pPr>
      <w:r w:rsidRPr="0043027A">
        <w:rPr>
          <w:color w:val="auto"/>
        </w:rPr>
        <w:t xml:space="preserve">Aqui os professores-alunos percebem a necessidade e ao mesmo tempo a importância das TDIC, reconhecendo suas limitações de emprego destes recursos na escola. Apontam ainda situações de promoção da aprendizagem significativa com ação colaborativa. </w:t>
      </w:r>
    </w:p>
    <w:p w:rsidR="00936F5B" w:rsidRPr="0043027A" w:rsidRDefault="00936F5B" w:rsidP="00936F5B">
      <w:pPr>
        <w:spacing w:after="0" w:line="360" w:lineRule="auto"/>
        <w:ind w:firstLine="708"/>
        <w:jc w:val="both"/>
        <w:rPr>
          <w:rFonts w:ascii="Times New Roman" w:hAnsi="Times New Roman" w:cs="Times New Roman"/>
          <w:sz w:val="24"/>
          <w:szCs w:val="24"/>
        </w:rPr>
      </w:pPr>
      <w:r w:rsidRPr="0043027A">
        <w:rPr>
          <w:rFonts w:ascii="Times New Roman" w:hAnsi="Times New Roman" w:cs="Times New Roman"/>
          <w:sz w:val="24"/>
          <w:szCs w:val="24"/>
        </w:rPr>
        <w:t xml:space="preserve">Cada grupo constituiu-se também em função de apresentarem em suas frações significativas </w:t>
      </w:r>
      <w:r w:rsidRPr="0043027A">
        <w:rPr>
          <w:rFonts w:ascii="Times New Roman" w:hAnsi="Times New Roman" w:cs="Times New Roman"/>
          <w:i/>
          <w:iCs/>
          <w:sz w:val="24"/>
          <w:szCs w:val="24"/>
        </w:rPr>
        <w:t xml:space="preserve">unidades de base </w:t>
      </w:r>
      <w:r w:rsidRPr="0043027A">
        <w:rPr>
          <w:rFonts w:ascii="Times New Roman" w:hAnsi="Times New Roman" w:cs="Times New Roman"/>
          <w:sz w:val="24"/>
          <w:szCs w:val="24"/>
        </w:rPr>
        <w:t>(relatos) semelhantes e complementares por vezes, realizando combinações e por outras classificando estas unidades de base de modo que foram a organizadas em conjuntos mais complexos e gerais (ROQUE MORAES, 2003), ampliando e agrupando as categorias emergidas de forma mais inclusiva, conservando suas similaridades e considerando suas particularidades.</w:t>
      </w:r>
    </w:p>
    <w:p w:rsidR="00936F5B" w:rsidRPr="0043027A" w:rsidRDefault="00936F5B" w:rsidP="00936F5B">
      <w:pPr>
        <w:pStyle w:val="Default"/>
        <w:spacing w:line="360" w:lineRule="auto"/>
        <w:ind w:firstLine="708"/>
        <w:jc w:val="both"/>
      </w:pPr>
      <w:r w:rsidRPr="0043027A">
        <w:rPr>
          <w:b/>
          <w:bCs/>
        </w:rPr>
        <w:t xml:space="preserve">Refletindo sobre a Formação e Prática Pedagógica. </w:t>
      </w:r>
    </w:p>
    <w:p w:rsidR="00936F5B" w:rsidRPr="0043027A" w:rsidRDefault="00936F5B" w:rsidP="00936F5B">
      <w:pPr>
        <w:pStyle w:val="Default"/>
        <w:spacing w:line="360" w:lineRule="auto"/>
        <w:ind w:firstLine="708"/>
        <w:jc w:val="both"/>
      </w:pPr>
      <w:r w:rsidRPr="0043027A">
        <w:t>O grupo aqui designado reúne um conjunto de categorias e impressões diretamente relacionadas com a ação docente, enquanto meio e estratégia para aprimoramento do processo de aprendizagem (GIL-PEREZ E CARVALHO, 2006) considerando a proposição de que novas abordagens didático-metodológicas mais direcionadas com a prática e pesquisa científica seja</w:t>
      </w:r>
      <w:r w:rsidR="00E65EEF">
        <w:t>m substanciais</w:t>
      </w:r>
      <w:r w:rsidRPr="0043027A">
        <w:t xml:space="preserve"> à formação</w:t>
      </w:r>
      <w:r w:rsidR="00E65EEF">
        <w:t xml:space="preserve"> continuada dos professores de Ciências e M</w:t>
      </w:r>
      <w:r w:rsidRPr="0043027A">
        <w:t xml:space="preserve">atemática. </w:t>
      </w:r>
    </w:p>
    <w:p w:rsidR="00936F5B" w:rsidRPr="0043027A" w:rsidRDefault="00936F5B" w:rsidP="00936F5B">
      <w:pPr>
        <w:pStyle w:val="Default"/>
        <w:spacing w:line="360" w:lineRule="auto"/>
        <w:ind w:firstLine="708"/>
        <w:jc w:val="both"/>
      </w:pPr>
      <w:r w:rsidRPr="0043027A">
        <w:t xml:space="preserve">Os pontos emergidos (categorias) indicados pela sigla </w:t>
      </w:r>
      <w:r w:rsidRPr="0043027A">
        <w:rPr>
          <w:i/>
          <w:iCs/>
        </w:rPr>
        <w:t xml:space="preserve">(TP) </w:t>
      </w:r>
      <w:r w:rsidRPr="0043027A">
        <w:t xml:space="preserve">nos discursos dos professores-alunos foram: </w:t>
      </w:r>
      <w:r w:rsidRPr="0043027A">
        <w:rPr>
          <w:i/>
          <w:iCs/>
        </w:rPr>
        <w:t xml:space="preserve">TP2 - Prática pedagógica diferenciada; TP4 - Trabalho interdisciplinar; TP7 - Processo de formação continuada; TP9 - Reflexão sobre o currículo e TP5 - Reflexão sobre a prática docente. </w:t>
      </w:r>
    </w:p>
    <w:p w:rsidR="00936F5B" w:rsidRPr="0043027A" w:rsidRDefault="00936F5B" w:rsidP="00E65EEF">
      <w:pPr>
        <w:pStyle w:val="Default"/>
        <w:spacing w:line="360" w:lineRule="auto"/>
        <w:ind w:firstLine="708"/>
        <w:jc w:val="both"/>
      </w:pPr>
      <w:r w:rsidRPr="0043027A">
        <w:t>A apreciação será iniciada partindo na análise do ex</w:t>
      </w:r>
      <w:r w:rsidR="00E65EEF">
        <w:t>trato de um texto elaborado por um aluno</w:t>
      </w:r>
      <w:r w:rsidR="006B2004">
        <w:t>, professor da área de Matemática</w:t>
      </w:r>
      <w:r w:rsidRPr="0043027A">
        <w:t xml:space="preserve">: </w:t>
      </w:r>
    </w:p>
    <w:p w:rsidR="00936F5B" w:rsidRPr="0043027A" w:rsidRDefault="00936F5B" w:rsidP="0043027A">
      <w:pPr>
        <w:pStyle w:val="Default"/>
        <w:ind w:left="2268"/>
        <w:jc w:val="both"/>
      </w:pPr>
      <w:r w:rsidRPr="0043027A">
        <w:lastRenderedPageBreak/>
        <w:t xml:space="preserve">Nos cursos de formação de professores de ciências não existe a preocupação em preparar os docentes em lecionar uma boa aula, falta de pesquisa e não há uma identidade na formação de ciências. Estes problemas refletem na formação dos professores em sua sala de aula de forma significativa. Temos que ter um professor com formação global, que consiga planejar suas aulas de maneira interdisciplinar e não de forma fragmentada [...]. (ALM2/27082010/FS1/F2/TP2,5). </w:t>
      </w:r>
    </w:p>
    <w:p w:rsidR="0043027A" w:rsidRPr="0043027A" w:rsidRDefault="0043027A" w:rsidP="0043027A">
      <w:pPr>
        <w:pStyle w:val="Default"/>
        <w:ind w:left="2268"/>
        <w:jc w:val="both"/>
      </w:pPr>
    </w:p>
    <w:p w:rsidR="00090D9B" w:rsidRDefault="00936F5B" w:rsidP="00090D9B">
      <w:pPr>
        <w:pStyle w:val="Default"/>
        <w:spacing w:line="360" w:lineRule="auto"/>
        <w:ind w:firstLine="708"/>
        <w:jc w:val="both"/>
      </w:pPr>
      <w:r w:rsidRPr="0043027A">
        <w:t>O relato do professor</w:t>
      </w:r>
      <w:r w:rsidR="00144583">
        <w:t xml:space="preserve"> apresenta</w:t>
      </w:r>
      <w:r w:rsidRPr="0043027A">
        <w:t xml:space="preserve"> a expectativa de que algo seja modificado na formação docente, alguns temores e angustias como também a noção de que os professores-alunos do mestrado reconhecem a necessidade de formação continuada, sendo esta essencial para o surgimento de uma práxis pedagógica diferenciada (GIL-PEREZ e CARVALHO, 2006) capaz de ampliar a atividade docente tanto na pesquisa como na abord</w:t>
      </w:r>
      <w:r w:rsidR="00E65EEF">
        <w:t>agem didática dos conteúdos na Educação B</w:t>
      </w:r>
      <w:r w:rsidRPr="0043027A">
        <w:t xml:space="preserve">ásica. </w:t>
      </w:r>
    </w:p>
    <w:p w:rsidR="00936F5B" w:rsidRPr="0043027A" w:rsidRDefault="00936F5B" w:rsidP="00090D9B">
      <w:pPr>
        <w:pStyle w:val="Default"/>
        <w:spacing w:line="360" w:lineRule="auto"/>
        <w:ind w:firstLine="708"/>
        <w:jc w:val="both"/>
        <w:rPr>
          <w:color w:val="auto"/>
        </w:rPr>
      </w:pPr>
      <w:r w:rsidRPr="0043027A">
        <w:rPr>
          <w:color w:val="auto"/>
        </w:rPr>
        <w:t xml:space="preserve">O discurso do professor inicia um ciclo de reflexão (VALENTE, 2003) sobre a formação inicial recebida, assim como é resultante de sua percepção enquanto licenciado. Ela revela algumas limitações vividas, as dificuldades de se desenvolver um planejamento interdisciplinar que poderia modificar as perspectivas de inovação que a pesquisa poderá proporcionar na atividade escolar. </w:t>
      </w:r>
    </w:p>
    <w:p w:rsidR="00936F5B" w:rsidRPr="0043027A" w:rsidRDefault="00936F5B" w:rsidP="00936F5B">
      <w:pPr>
        <w:pStyle w:val="Default"/>
        <w:spacing w:line="360" w:lineRule="auto"/>
        <w:ind w:firstLine="708"/>
        <w:jc w:val="both"/>
        <w:rPr>
          <w:color w:val="auto"/>
        </w:rPr>
      </w:pPr>
      <w:r w:rsidRPr="0043027A">
        <w:rPr>
          <w:color w:val="auto"/>
        </w:rPr>
        <w:t xml:space="preserve">Isto pode evidenciar a necessidade de melhoria na matriz do currículo escolar, com a premissa de que a </w:t>
      </w:r>
      <w:r w:rsidR="00E65EEF" w:rsidRPr="0043027A">
        <w:rPr>
          <w:color w:val="auto"/>
        </w:rPr>
        <w:t>transdisciplinaridade</w:t>
      </w:r>
      <w:r w:rsidRPr="0043027A">
        <w:rPr>
          <w:color w:val="auto"/>
        </w:rPr>
        <w:t xml:space="preserve"> e contextualização dos conteúdos poderá conduzir professores e seus alunos numa abordagem mais experimental característica das propostas da Educação científico-tecnológica difundida por Ricardo (2007) na educação CTSA. </w:t>
      </w:r>
    </w:p>
    <w:p w:rsidR="00936F5B" w:rsidRPr="0043027A" w:rsidRDefault="00936F5B" w:rsidP="00936F5B">
      <w:pPr>
        <w:pStyle w:val="Default"/>
        <w:spacing w:line="360" w:lineRule="auto"/>
        <w:ind w:firstLine="708"/>
        <w:jc w:val="both"/>
        <w:rPr>
          <w:color w:val="auto"/>
        </w:rPr>
      </w:pPr>
      <w:r w:rsidRPr="0043027A">
        <w:rPr>
          <w:color w:val="auto"/>
        </w:rPr>
        <w:t xml:space="preserve">Tendo em vista que boa parte da formação dos professores ainda ocorre de forma deficitária sem uma relação substancial entre conteúdos escolares, a realização de experimentação na pesquisa cientifica e divergência entre os mesmos conteúdos e a realidade vivenciada pelos alunos, o surgimento de novas propostas de ação docente poderia contribuir para a ressignificação conceitual dos conteúdos (PIAGET, 2001), conduzindo a uma aprendizagem significativa (AUSUBEL, 2003) e mais substancial dos mesmos que considere a realidade vivida singularmente pelos alunos. </w:t>
      </w:r>
    </w:p>
    <w:p w:rsidR="00936F5B" w:rsidRPr="0043027A" w:rsidRDefault="00936F5B" w:rsidP="00936F5B">
      <w:pPr>
        <w:pStyle w:val="Default"/>
        <w:spacing w:line="360" w:lineRule="auto"/>
        <w:ind w:firstLine="708"/>
        <w:jc w:val="both"/>
        <w:rPr>
          <w:color w:val="auto"/>
        </w:rPr>
      </w:pPr>
      <w:r w:rsidRPr="0043027A">
        <w:rPr>
          <w:color w:val="auto"/>
        </w:rPr>
        <w:t>Sobre esta pr</w:t>
      </w:r>
      <w:r w:rsidR="006B2004">
        <w:rPr>
          <w:color w:val="auto"/>
        </w:rPr>
        <w:t>emissa, o relato textualizado de um professor da área de B</w:t>
      </w:r>
      <w:r w:rsidRPr="0043027A">
        <w:rPr>
          <w:color w:val="auto"/>
        </w:rPr>
        <w:t xml:space="preserve">iologia afirma que: </w:t>
      </w:r>
    </w:p>
    <w:p w:rsidR="0043027A" w:rsidRPr="0043027A" w:rsidRDefault="0043027A" w:rsidP="00936F5B">
      <w:pPr>
        <w:pStyle w:val="Default"/>
        <w:spacing w:line="360" w:lineRule="auto"/>
        <w:ind w:firstLine="708"/>
        <w:jc w:val="both"/>
        <w:rPr>
          <w:color w:val="auto"/>
        </w:rPr>
      </w:pPr>
    </w:p>
    <w:p w:rsidR="0043027A" w:rsidRPr="0043027A" w:rsidRDefault="00936F5B" w:rsidP="0043027A">
      <w:pPr>
        <w:pStyle w:val="Default"/>
        <w:ind w:left="2628"/>
        <w:jc w:val="both"/>
        <w:rPr>
          <w:color w:val="auto"/>
        </w:rPr>
      </w:pPr>
      <w:r w:rsidRPr="0043027A">
        <w:rPr>
          <w:color w:val="auto"/>
        </w:rPr>
        <w:t xml:space="preserve">Nossos cursos de formação de professores acompanham a evolução das metodologias pedagógicas, seguindo atualmente </w:t>
      </w:r>
      <w:r w:rsidRPr="0043027A">
        <w:rPr>
          <w:color w:val="auto"/>
        </w:rPr>
        <w:lastRenderedPageBreak/>
        <w:t xml:space="preserve">entre o tradicional, o moderno e o pós-moderno. Esta tempestade metodológica tem prejudicado bastante a formação docente visto que ontem eramos tecnicistas, hoje construtivistas amanhã, quem sabe. 2- Os cursos de formação de professores são de tiro curto; muita teoria e pouca ou quase nenhuma prática. Este deveria ter longa duração e com atividade prática em sala de aula concomitante. (ALB2/27082010/FS1/F2/PT2,5) </w:t>
      </w:r>
    </w:p>
    <w:p w:rsidR="0043027A" w:rsidRPr="0043027A" w:rsidRDefault="0043027A" w:rsidP="0043027A">
      <w:pPr>
        <w:pStyle w:val="Default"/>
        <w:ind w:left="2628"/>
        <w:jc w:val="both"/>
        <w:rPr>
          <w:color w:val="auto"/>
        </w:rPr>
      </w:pPr>
    </w:p>
    <w:p w:rsidR="00936F5B" w:rsidRPr="0043027A" w:rsidRDefault="00936F5B" w:rsidP="00936F5B">
      <w:pPr>
        <w:spacing w:after="0" w:line="360" w:lineRule="auto"/>
        <w:ind w:firstLine="708"/>
        <w:jc w:val="both"/>
        <w:rPr>
          <w:rFonts w:ascii="Times New Roman" w:hAnsi="Times New Roman" w:cs="Times New Roman"/>
          <w:sz w:val="24"/>
          <w:szCs w:val="24"/>
        </w:rPr>
      </w:pPr>
      <w:r w:rsidRPr="0043027A">
        <w:rPr>
          <w:rFonts w:ascii="Times New Roman" w:hAnsi="Times New Roman" w:cs="Times New Roman"/>
          <w:sz w:val="24"/>
          <w:szCs w:val="24"/>
        </w:rPr>
        <w:t>O caráter transversal da formação científica pode assim ser evidenciado, contribuindo para que professores modifiquem a forma de conduzir o processo de ensino, relacionando conteúdos, valores, culturas aos novos saberes a partir de uma formação mais direcionada à experimentação (GIL-PEREZ e CARVALHO, 2006).</w:t>
      </w:r>
    </w:p>
    <w:p w:rsidR="0043027A" w:rsidRPr="0043027A" w:rsidRDefault="0043027A" w:rsidP="00936F5B">
      <w:pPr>
        <w:spacing w:after="0" w:line="360" w:lineRule="auto"/>
        <w:ind w:firstLine="708"/>
        <w:jc w:val="both"/>
        <w:rPr>
          <w:rFonts w:ascii="Times New Roman" w:hAnsi="Times New Roman" w:cs="Times New Roman"/>
          <w:sz w:val="24"/>
          <w:szCs w:val="24"/>
        </w:rPr>
      </w:pPr>
      <w:r w:rsidRPr="0043027A">
        <w:rPr>
          <w:rFonts w:ascii="Times New Roman" w:hAnsi="Times New Roman" w:cs="Times New Roman"/>
          <w:sz w:val="24"/>
          <w:szCs w:val="24"/>
        </w:rPr>
        <w:t>Esse relato pode evidenciar a relação íntima e consistente entre o surgimento de uma ou mais propostas que perceb</w:t>
      </w:r>
      <w:r w:rsidR="00B205D8">
        <w:rPr>
          <w:rFonts w:ascii="Times New Roman" w:hAnsi="Times New Roman" w:cs="Times New Roman"/>
          <w:sz w:val="24"/>
          <w:szCs w:val="24"/>
        </w:rPr>
        <w:t>am a resolução de problemas em Ciências e M</w:t>
      </w:r>
      <w:r w:rsidRPr="0043027A">
        <w:rPr>
          <w:rFonts w:ascii="Times New Roman" w:hAnsi="Times New Roman" w:cs="Times New Roman"/>
          <w:sz w:val="24"/>
          <w:szCs w:val="24"/>
        </w:rPr>
        <w:t>atemática sobre vários prismas (GIL-PEREZ e CARVALHO, 2006) podendo ser executadas com ação conjunta de várias áreas de conhecimento nas diferentes disciplinas abordadas na escola.</w:t>
      </w:r>
    </w:p>
    <w:p w:rsidR="0043027A" w:rsidRPr="0043027A" w:rsidRDefault="0043027A" w:rsidP="0043027A">
      <w:pPr>
        <w:pStyle w:val="Default"/>
        <w:spacing w:line="360" w:lineRule="auto"/>
        <w:ind w:firstLine="708"/>
        <w:jc w:val="both"/>
      </w:pPr>
      <w:r w:rsidRPr="0043027A">
        <w:rPr>
          <w:b/>
          <w:bCs/>
        </w:rPr>
        <w:t xml:space="preserve">Refletindo sobre o processo de Desenvolvimento e Aprendizagem com as TDIC. </w:t>
      </w:r>
    </w:p>
    <w:p w:rsidR="00090D9B" w:rsidRDefault="0043027A" w:rsidP="00B205D8">
      <w:pPr>
        <w:pStyle w:val="Default"/>
        <w:spacing w:line="360" w:lineRule="auto"/>
        <w:ind w:firstLine="708"/>
        <w:jc w:val="both"/>
        <w:rPr>
          <w:i/>
          <w:iCs/>
        </w:rPr>
      </w:pPr>
      <w:r w:rsidRPr="0043027A">
        <w:t xml:space="preserve">Na tentativa de descrever e apontar os aspectos mais relevantes nos relatos dos </w:t>
      </w:r>
      <w:r w:rsidRPr="0043027A">
        <w:rPr>
          <w:i/>
          <w:iCs/>
        </w:rPr>
        <w:t xml:space="preserve">fóruns </w:t>
      </w:r>
      <w:r w:rsidRPr="0043027A">
        <w:t>inicialmente emergiram algumas frações de maior significatividade que relacionavam aspectos processuais</w:t>
      </w:r>
      <w:r w:rsidR="00B205D8">
        <w:t xml:space="preserve"> do ensino-aprendizagem. Elencaram</w:t>
      </w:r>
      <w:r w:rsidRPr="0043027A">
        <w:t xml:space="preserve">-se três aspectos emergidos em categorias, a saber: </w:t>
      </w:r>
      <w:r w:rsidRPr="0043027A">
        <w:rPr>
          <w:i/>
          <w:iCs/>
        </w:rPr>
        <w:t xml:space="preserve">TP3 – Processo de Ensino-aprendizagem, TP8 – Reflexão sobre cooperação/colaboração e TP7 – Processo de interação. </w:t>
      </w:r>
    </w:p>
    <w:p w:rsidR="0043027A" w:rsidRPr="0043027A" w:rsidRDefault="00090D9B" w:rsidP="00090D9B">
      <w:pPr>
        <w:pStyle w:val="Default"/>
        <w:spacing w:line="360" w:lineRule="auto"/>
        <w:jc w:val="both"/>
        <w:rPr>
          <w:color w:val="auto"/>
        </w:rPr>
      </w:pPr>
      <w:r>
        <w:rPr>
          <w:i/>
          <w:iCs/>
        </w:rPr>
        <w:t xml:space="preserve"> </w:t>
      </w:r>
      <w:r>
        <w:rPr>
          <w:i/>
          <w:iCs/>
        </w:rPr>
        <w:tab/>
      </w:r>
      <w:r>
        <w:rPr>
          <w:iCs/>
        </w:rPr>
        <w:t>A</w:t>
      </w:r>
      <w:r w:rsidR="00B205D8">
        <w:rPr>
          <w:color w:val="auto"/>
        </w:rPr>
        <w:t xml:space="preserve"> reunião destas categorias pô</w:t>
      </w:r>
      <w:r w:rsidR="0043027A" w:rsidRPr="0043027A">
        <w:rPr>
          <w:color w:val="auto"/>
        </w:rPr>
        <w:t>de representar que para professores em processo de formação continuada, a construção do conhecimento em sala de aula pode ser ampliada nas relações estabelecidas entre alunos-alunos (VYGOTSKY, 2001) e alunos-objetos que gerariam novos saberes, podendo ser construídos e ampliados nos ambientes de aprendizagem</w:t>
      </w:r>
      <w:r w:rsidR="00B205D8">
        <w:rPr>
          <w:color w:val="auto"/>
        </w:rPr>
        <w:t>,</w:t>
      </w:r>
      <w:r w:rsidR="0043027A" w:rsidRPr="0043027A">
        <w:rPr>
          <w:color w:val="auto"/>
        </w:rPr>
        <w:t xml:space="preserve"> </w:t>
      </w:r>
      <w:r w:rsidR="00B205D8">
        <w:rPr>
          <w:color w:val="auto"/>
        </w:rPr>
        <w:t xml:space="preserve">de modo </w:t>
      </w:r>
      <w:r w:rsidR="0043027A" w:rsidRPr="0043027A">
        <w:rPr>
          <w:color w:val="auto"/>
        </w:rPr>
        <w:t>colaborativ</w:t>
      </w:r>
      <w:r w:rsidR="00B205D8">
        <w:rPr>
          <w:color w:val="auto"/>
        </w:rPr>
        <w:t>o</w:t>
      </w:r>
      <w:r w:rsidR="0043027A" w:rsidRPr="0043027A">
        <w:rPr>
          <w:color w:val="auto"/>
        </w:rPr>
        <w:t xml:space="preserve"> (SANTOS, 2003 apud GIL-PEREZ e CARVALHO, 2006). </w:t>
      </w:r>
    </w:p>
    <w:p w:rsidR="0043027A" w:rsidRPr="0043027A" w:rsidRDefault="0043027A" w:rsidP="0043027A">
      <w:pPr>
        <w:pStyle w:val="Default"/>
        <w:spacing w:line="360" w:lineRule="auto"/>
        <w:ind w:firstLine="708"/>
        <w:jc w:val="both"/>
        <w:rPr>
          <w:color w:val="auto"/>
        </w:rPr>
      </w:pPr>
      <w:r w:rsidRPr="0043027A">
        <w:rPr>
          <w:color w:val="auto"/>
        </w:rPr>
        <w:t xml:space="preserve">Ausubel (2003) acredita que para que haja aprendizagem, uma condição mínima deve existir, além do fato de que todo o material usado na aprendizagem seja potencialmente significativo, o aluno deve ter disposição e interesse em aprender. O extrato do relato aponta justamente esta suposição, </w:t>
      </w:r>
    </w:p>
    <w:p w:rsidR="0043027A" w:rsidRPr="0043027A" w:rsidRDefault="0043027A" w:rsidP="0043027A">
      <w:pPr>
        <w:pStyle w:val="Default"/>
        <w:ind w:left="2268"/>
        <w:jc w:val="both"/>
        <w:rPr>
          <w:color w:val="auto"/>
          <w:sz w:val="20"/>
          <w:szCs w:val="20"/>
        </w:rPr>
      </w:pPr>
      <w:r w:rsidRPr="0043027A">
        <w:rPr>
          <w:color w:val="auto"/>
          <w:sz w:val="20"/>
          <w:szCs w:val="20"/>
        </w:rPr>
        <w:t xml:space="preserve">É válido lembrar o que o ALM2 colocou em sua síntese de que “só há aprendizagem significativa se o aluno estiver disposto para aprender”, também faz parte da solução para os problemas no processo de ensino-aprendizagem. </w:t>
      </w:r>
    </w:p>
    <w:p w:rsidR="0043027A" w:rsidRPr="0043027A" w:rsidRDefault="0043027A" w:rsidP="0043027A">
      <w:pPr>
        <w:pStyle w:val="Default"/>
        <w:ind w:left="2268"/>
        <w:jc w:val="both"/>
        <w:rPr>
          <w:color w:val="auto"/>
          <w:sz w:val="20"/>
          <w:szCs w:val="20"/>
        </w:rPr>
      </w:pPr>
      <w:r w:rsidRPr="0043027A">
        <w:rPr>
          <w:color w:val="auto"/>
          <w:sz w:val="20"/>
          <w:szCs w:val="20"/>
        </w:rPr>
        <w:lastRenderedPageBreak/>
        <w:t xml:space="preserve">(ALF5/23082010/FS2/F2/TP3,7,8) </w:t>
      </w:r>
    </w:p>
    <w:p w:rsidR="0043027A" w:rsidRPr="0043027A" w:rsidRDefault="0043027A" w:rsidP="0043027A">
      <w:pPr>
        <w:pStyle w:val="Default"/>
        <w:spacing w:line="360" w:lineRule="auto"/>
        <w:ind w:firstLine="708"/>
        <w:jc w:val="both"/>
        <w:rPr>
          <w:color w:val="auto"/>
        </w:rPr>
      </w:pPr>
      <w:r w:rsidRPr="0043027A">
        <w:rPr>
          <w:color w:val="auto"/>
        </w:rPr>
        <w:t>Acredita-se que a compreensão do processo de construção do conhecimento pelo professor em formação, deva ser resultado de um olhar diferenciado sobre a relação entre objeto de aprendizagem e aluno (KLÜBER e BURAK, 2008), que se desen</w:t>
      </w:r>
      <w:r w:rsidR="00B205D8">
        <w:rPr>
          <w:color w:val="auto"/>
        </w:rPr>
        <w:t>volvem numa relação processual e</w:t>
      </w:r>
      <w:r w:rsidRPr="0043027A">
        <w:rPr>
          <w:color w:val="auto"/>
        </w:rPr>
        <w:t xml:space="preserve"> transforma</w:t>
      </w:r>
      <w:r w:rsidR="00B205D8">
        <w:rPr>
          <w:color w:val="auto"/>
        </w:rPr>
        <w:t>dora capaz de conduzir professores-alunos a sensíveis</w:t>
      </w:r>
      <w:r w:rsidRPr="0043027A">
        <w:rPr>
          <w:color w:val="auto"/>
        </w:rPr>
        <w:t xml:space="preserve"> mudanças atitudinais, </w:t>
      </w:r>
      <w:r w:rsidR="00B205D8">
        <w:rPr>
          <w:color w:val="auto"/>
        </w:rPr>
        <w:t>favorecendo a ampliação d</w:t>
      </w:r>
      <w:r w:rsidRPr="0043027A">
        <w:rPr>
          <w:color w:val="auto"/>
        </w:rPr>
        <w:t xml:space="preserve">a capacidade de raciocínio e interação do aprendente com o mundo que o cerca. </w:t>
      </w:r>
    </w:p>
    <w:p w:rsidR="0043027A" w:rsidRPr="0043027A" w:rsidRDefault="0043027A" w:rsidP="0043027A">
      <w:pPr>
        <w:pStyle w:val="Default"/>
        <w:spacing w:line="360" w:lineRule="auto"/>
        <w:ind w:firstLine="708"/>
        <w:jc w:val="both"/>
        <w:rPr>
          <w:color w:val="auto"/>
        </w:rPr>
      </w:pPr>
      <w:r w:rsidRPr="0043027A">
        <w:rPr>
          <w:color w:val="auto"/>
        </w:rPr>
        <w:t xml:space="preserve">Estas considerações poderiam estimular a aprendizagem tornando relacionáveis os conteúdos administrados na escola com a estrutura cognitiva do aluno (AUSUBEL, 2003) promovendo o interesse e desejo pela descoberta tornando mais prazerosa a aprendizagem. </w:t>
      </w:r>
    </w:p>
    <w:p w:rsidR="0043027A" w:rsidRPr="0043027A" w:rsidRDefault="0043027A" w:rsidP="0043027A">
      <w:pPr>
        <w:pStyle w:val="Default"/>
        <w:spacing w:line="360" w:lineRule="auto"/>
        <w:ind w:firstLine="708"/>
        <w:jc w:val="both"/>
        <w:rPr>
          <w:color w:val="auto"/>
        </w:rPr>
      </w:pPr>
      <w:r w:rsidRPr="0043027A">
        <w:rPr>
          <w:color w:val="auto"/>
        </w:rPr>
        <w:t xml:space="preserve">A reflexão que se segue vem reforçar e esclarece a interpretação acima: </w:t>
      </w:r>
    </w:p>
    <w:p w:rsidR="0043027A" w:rsidRPr="0043027A" w:rsidRDefault="0043027A" w:rsidP="0043027A">
      <w:pPr>
        <w:pStyle w:val="Default"/>
        <w:ind w:left="1701"/>
        <w:jc w:val="both"/>
        <w:rPr>
          <w:color w:val="auto"/>
          <w:sz w:val="20"/>
          <w:szCs w:val="20"/>
        </w:rPr>
      </w:pPr>
      <w:r w:rsidRPr="0043027A">
        <w:rPr>
          <w:color w:val="auto"/>
          <w:sz w:val="20"/>
          <w:szCs w:val="20"/>
        </w:rPr>
        <w:t xml:space="preserve">Acredito que o uso pedagogicamente correto dos ambientes virtuais de aprendizagem tendo como referencial teórico uma </w:t>
      </w:r>
      <w:proofErr w:type="spellStart"/>
      <w:r w:rsidRPr="0043027A">
        <w:rPr>
          <w:color w:val="auto"/>
          <w:sz w:val="20"/>
          <w:szCs w:val="20"/>
        </w:rPr>
        <w:t>concepçao</w:t>
      </w:r>
      <w:proofErr w:type="spellEnd"/>
      <w:r w:rsidRPr="0043027A">
        <w:rPr>
          <w:color w:val="auto"/>
          <w:sz w:val="20"/>
          <w:szCs w:val="20"/>
        </w:rPr>
        <w:t xml:space="preserve"> construtivista poderia promover uma boa interação entre as </w:t>
      </w:r>
      <w:proofErr w:type="spellStart"/>
      <w:r w:rsidRPr="0043027A">
        <w:rPr>
          <w:color w:val="auto"/>
          <w:sz w:val="20"/>
          <w:szCs w:val="20"/>
        </w:rPr>
        <w:t>TICs</w:t>
      </w:r>
      <w:proofErr w:type="spellEnd"/>
      <w:r w:rsidRPr="0043027A">
        <w:rPr>
          <w:color w:val="auto"/>
          <w:sz w:val="20"/>
          <w:szCs w:val="20"/>
        </w:rPr>
        <w:t xml:space="preserve"> e os laboratórios experimentais de ciências, para isto seria necessário reavaliar as propostas curriculares e realizar mudanças na forma de apresentação conteudista dos nossos livros didáticos do ensino básico e do ensino superior. (ALF3/ 26082010/FS2/F2/TP1,6,8,9) </w:t>
      </w:r>
    </w:p>
    <w:p w:rsidR="0043027A" w:rsidRPr="0043027A" w:rsidRDefault="0043027A" w:rsidP="0043027A">
      <w:pPr>
        <w:pStyle w:val="Default"/>
        <w:spacing w:line="360" w:lineRule="auto"/>
        <w:ind w:firstLine="708"/>
        <w:jc w:val="both"/>
        <w:rPr>
          <w:color w:val="auto"/>
        </w:rPr>
      </w:pPr>
      <w:r w:rsidRPr="0043027A">
        <w:rPr>
          <w:color w:val="auto"/>
        </w:rPr>
        <w:t xml:space="preserve">O argumento do professor revela além do posicionamento sobre as concepções cognitivistas (VALENTE, 2003), uso de recursos tecnológicos e AVA, uma reflexão sobre a metodologia de abordagem dos conteúdos escolares assim como a visão de que o emprego de recursos apropriados para facilitar aquisição de saberes seria um adicional metodológico possível, mas que sozinho não seria capaz de gerar mudanças significativas, devendo haver mudanças também na estrutura do currículo. </w:t>
      </w:r>
    </w:p>
    <w:p w:rsidR="0043027A" w:rsidRPr="0043027A" w:rsidRDefault="0043027A" w:rsidP="0043027A">
      <w:pPr>
        <w:pStyle w:val="Default"/>
        <w:spacing w:line="360" w:lineRule="auto"/>
        <w:ind w:firstLine="708"/>
        <w:jc w:val="both"/>
        <w:rPr>
          <w:color w:val="auto"/>
        </w:rPr>
      </w:pPr>
      <w:r w:rsidRPr="0043027A">
        <w:rPr>
          <w:color w:val="auto"/>
        </w:rPr>
        <w:t xml:space="preserve">Além do que, outras situações externas à sala de aula têm ainda forte influência na qualidade do aprendizado dos alunos, como a falta de incentivo à experimentação científica (GIL-PEREZ e CARVALHO, 2006) em laboratórios e a forma de abordagem e exposição do conhecimento associando os conteúdos científicos a uma forma mais didática, relacionável, significativa (AUSUBEL, 2002; MOREIRA, 2006) e prazerosa de estudo para os alunos. </w:t>
      </w:r>
    </w:p>
    <w:p w:rsidR="0043027A" w:rsidRPr="0043027A" w:rsidRDefault="0043027A" w:rsidP="0043027A">
      <w:pPr>
        <w:pStyle w:val="Default"/>
        <w:spacing w:line="360" w:lineRule="auto"/>
        <w:ind w:firstLine="708"/>
        <w:jc w:val="both"/>
        <w:rPr>
          <w:color w:val="auto"/>
        </w:rPr>
      </w:pPr>
      <w:r w:rsidRPr="0043027A">
        <w:rPr>
          <w:color w:val="auto"/>
        </w:rPr>
        <w:t xml:space="preserve">Nesta mesma linha de pensamento toma-se um extrato do professor-aluno do eixo de Física: </w:t>
      </w:r>
    </w:p>
    <w:p w:rsidR="0043027A" w:rsidRDefault="0043027A" w:rsidP="0043027A">
      <w:pPr>
        <w:pStyle w:val="Default"/>
        <w:ind w:left="2268"/>
        <w:jc w:val="both"/>
        <w:rPr>
          <w:color w:val="auto"/>
          <w:sz w:val="20"/>
          <w:szCs w:val="20"/>
        </w:rPr>
      </w:pPr>
      <w:r w:rsidRPr="0043027A">
        <w:rPr>
          <w:color w:val="auto"/>
          <w:sz w:val="20"/>
          <w:szCs w:val="20"/>
        </w:rPr>
        <w:t xml:space="preserve">O uso do computador no ensino à distância é de fundamental importância para o seu êxito, porém é necessário que se preocupe com a qualidade dos cursos ministrados por esta modalidade, portanto uma instituição que deseja ofertar cursos a distância com qualidade deve: ter uma equipe </w:t>
      </w:r>
      <w:proofErr w:type="spellStart"/>
      <w:r w:rsidRPr="0043027A">
        <w:rPr>
          <w:color w:val="auto"/>
          <w:sz w:val="20"/>
          <w:szCs w:val="20"/>
        </w:rPr>
        <w:t>multiciplinar</w:t>
      </w:r>
      <w:proofErr w:type="spellEnd"/>
      <w:r w:rsidRPr="0043027A">
        <w:rPr>
          <w:color w:val="auto"/>
          <w:sz w:val="20"/>
          <w:szCs w:val="20"/>
        </w:rPr>
        <w:t xml:space="preserve"> para preparar o conteúdo curricular e as atividades pedagógicas; professores </w:t>
      </w:r>
      <w:proofErr w:type="spellStart"/>
      <w:r w:rsidRPr="0043027A">
        <w:rPr>
          <w:color w:val="auto"/>
          <w:sz w:val="20"/>
          <w:szCs w:val="20"/>
        </w:rPr>
        <w:t>capcitados</w:t>
      </w:r>
      <w:proofErr w:type="spellEnd"/>
      <w:r w:rsidRPr="0043027A">
        <w:rPr>
          <w:color w:val="auto"/>
          <w:sz w:val="20"/>
          <w:szCs w:val="20"/>
        </w:rPr>
        <w:t xml:space="preserve"> que possam motivar, orientar, acompanhar e avaliar os alunos; assegurar a comunicação/interação entre professor e aluno; abrir espaço para que o estudante reflita sobre sua própria realidade e cultura; dispor de acervo </w:t>
      </w:r>
      <w:r w:rsidRPr="0043027A">
        <w:rPr>
          <w:color w:val="auto"/>
          <w:sz w:val="20"/>
          <w:szCs w:val="20"/>
        </w:rPr>
        <w:lastRenderedPageBreak/>
        <w:t xml:space="preserve">atualizado de imagens, áudio, vídeos e </w:t>
      </w:r>
      <w:proofErr w:type="gramStart"/>
      <w:r w:rsidRPr="0043027A">
        <w:rPr>
          <w:color w:val="auto"/>
          <w:sz w:val="20"/>
          <w:szCs w:val="20"/>
        </w:rPr>
        <w:t>sites</w:t>
      </w:r>
      <w:proofErr w:type="gramEnd"/>
      <w:r w:rsidRPr="0043027A">
        <w:rPr>
          <w:color w:val="auto"/>
          <w:sz w:val="20"/>
          <w:szCs w:val="20"/>
        </w:rPr>
        <w:t xml:space="preserve"> na internet, enfim, não podemos esquecer que o professor é peça chave na interação entre o computador e o aluno. Extrato </w:t>
      </w:r>
      <w:proofErr w:type="gramStart"/>
      <w:r w:rsidRPr="0043027A">
        <w:rPr>
          <w:color w:val="auto"/>
          <w:sz w:val="20"/>
          <w:szCs w:val="20"/>
        </w:rPr>
        <w:t>de</w:t>
      </w:r>
      <w:proofErr w:type="gramEnd"/>
      <w:r w:rsidRPr="0043027A">
        <w:rPr>
          <w:color w:val="auto"/>
          <w:sz w:val="20"/>
          <w:szCs w:val="20"/>
        </w:rPr>
        <w:t xml:space="preserve"> (ALF3/ 10092010/FS2/F2/TP1,8) </w:t>
      </w:r>
    </w:p>
    <w:p w:rsidR="0043027A" w:rsidRPr="0043027A" w:rsidRDefault="0043027A" w:rsidP="0043027A">
      <w:pPr>
        <w:pStyle w:val="Default"/>
        <w:ind w:left="2268"/>
        <w:jc w:val="both"/>
        <w:rPr>
          <w:color w:val="auto"/>
          <w:sz w:val="20"/>
          <w:szCs w:val="20"/>
        </w:rPr>
      </w:pPr>
    </w:p>
    <w:p w:rsidR="0043027A" w:rsidRPr="0043027A" w:rsidRDefault="0043027A" w:rsidP="0043027A">
      <w:pPr>
        <w:pStyle w:val="Default"/>
        <w:spacing w:line="360" w:lineRule="auto"/>
        <w:ind w:firstLine="708"/>
        <w:jc w:val="both"/>
        <w:rPr>
          <w:color w:val="auto"/>
        </w:rPr>
      </w:pPr>
      <w:r w:rsidRPr="0043027A">
        <w:rPr>
          <w:color w:val="auto"/>
        </w:rPr>
        <w:t xml:space="preserve">Outro ponto lido nas entrelinhas da afirmação acima pode indicar que os professores-alunos acreditam que as trocas permitidas pela exposição de experiências em AVA, ampliam a capacidade de resolução de problemas (PALLOF e PRATT, 2002) expandindo as ações do “fazer pedagógico” em sala de aula com o uso do computador ampliando processo de interação. </w:t>
      </w:r>
    </w:p>
    <w:p w:rsidR="0043027A" w:rsidRPr="0043027A" w:rsidRDefault="0043027A" w:rsidP="0043027A">
      <w:pPr>
        <w:pStyle w:val="Default"/>
        <w:spacing w:line="360" w:lineRule="auto"/>
        <w:ind w:firstLine="708"/>
        <w:jc w:val="both"/>
        <w:rPr>
          <w:color w:val="auto"/>
        </w:rPr>
      </w:pPr>
      <w:r w:rsidRPr="0043027A">
        <w:rPr>
          <w:color w:val="auto"/>
        </w:rPr>
        <w:t xml:space="preserve">Estas vivências tornariam os professores mais reflexivos em relação à sua práxis diária tendo como base um conjunto de teorias cognitivas que facilitariam a compreensão sobre o pensamento e suas reconstruções alcançadas pelo ciclo de </w:t>
      </w:r>
      <w:r w:rsidRPr="0043027A">
        <w:rPr>
          <w:i/>
          <w:iCs/>
          <w:color w:val="auto"/>
        </w:rPr>
        <w:t xml:space="preserve">ação-reflexão-depuração e nova ação </w:t>
      </w:r>
      <w:r w:rsidRPr="0043027A">
        <w:rPr>
          <w:color w:val="auto"/>
        </w:rPr>
        <w:t xml:space="preserve">pedagógica (VALENTE, 2003). </w:t>
      </w:r>
    </w:p>
    <w:p w:rsidR="0043027A" w:rsidRPr="0043027A" w:rsidRDefault="0043027A" w:rsidP="0043027A">
      <w:pPr>
        <w:pStyle w:val="Default"/>
        <w:spacing w:line="360" w:lineRule="auto"/>
        <w:ind w:firstLine="708"/>
        <w:jc w:val="both"/>
        <w:rPr>
          <w:color w:val="auto"/>
        </w:rPr>
      </w:pPr>
      <w:r w:rsidRPr="0043027A">
        <w:rPr>
          <w:color w:val="auto"/>
        </w:rPr>
        <w:t xml:space="preserve">As categorias (TP1,8,9) indicam a necessidade de se modificar a estrutura de abordagem e exposição dos saberes científicos, com a introdução de ferramentas tecnológicas que ampliem as possibilidades do aluno, permitindo refletir sobre as teorias que fundamentam a prática dos professores-alunos em formação. No processo de desenvolvimento da aprendizagem com recursos tecnomidiáticos, particularmente com o uso dos ambientes virtuais, os professores-alunos, devido à necessidade de formação, são expostos a situações em que podem assumir tanto a figura de formadores como de formandos. </w:t>
      </w:r>
    </w:p>
    <w:p w:rsidR="0043027A" w:rsidRDefault="0043027A" w:rsidP="0043027A">
      <w:pPr>
        <w:spacing w:after="0" w:line="360" w:lineRule="auto"/>
        <w:ind w:firstLine="708"/>
        <w:jc w:val="both"/>
        <w:rPr>
          <w:rFonts w:ascii="Times New Roman" w:hAnsi="Times New Roman" w:cs="Times New Roman"/>
          <w:sz w:val="24"/>
          <w:szCs w:val="24"/>
        </w:rPr>
      </w:pPr>
      <w:r w:rsidRPr="0043027A">
        <w:rPr>
          <w:rFonts w:ascii="Times New Roman" w:hAnsi="Times New Roman" w:cs="Times New Roman"/>
          <w:sz w:val="24"/>
          <w:szCs w:val="24"/>
        </w:rPr>
        <w:t>Esta troca de papéis é benéfica já que possibilita uma visão mais generalista (Multifocal) sobre o desenvolvimento da aprendizagem e a percepção das estratégias didático-metodológicas em prismas diferentes, mas complementares favorecendo a assimilação e reflexão com consequente mudança em sua ação pedagógica numa espiral de aprendizagem (VALENTE, 2005) em que uma ação gera reflexão que gera por sua vez uma (re)</w:t>
      </w:r>
      <w:r w:rsidR="00774145">
        <w:rPr>
          <w:rFonts w:ascii="Times New Roman" w:hAnsi="Times New Roman" w:cs="Times New Roman"/>
          <w:sz w:val="24"/>
          <w:szCs w:val="24"/>
        </w:rPr>
        <w:t xml:space="preserve"> </w:t>
      </w:r>
      <w:r w:rsidRPr="0043027A">
        <w:rPr>
          <w:rFonts w:ascii="Times New Roman" w:hAnsi="Times New Roman" w:cs="Times New Roman"/>
          <w:sz w:val="24"/>
          <w:szCs w:val="24"/>
        </w:rPr>
        <w:t>visão da ação.</w:t>
      </w:r>
    </w:p>
    <w:p w:rsidR="00144583" w:rsidRDefault="00144583" w:rsidP="0043027A">
      <w:pPr>
        <w:spacing w:after="0" w:line="360" w:lineRule="auto"/>
        <w:ind w:firstLine="708"/>
        <w:jc w:val="both"/>
        <w:rPr>
          <w:rFonts w:ascii="Times New Roman" w:hAnsi="Times New Roman" w:cs="Times New Roman"/>
          <w:sz w:val="24"/>
          <w:szCs w:val="24"/>
        </w:rPr>
      </w:pPr>
    </w:p>
    <w:p w:rsidR="0043027A" w:rsidRPr="0043027A" w:rsidRDefault="0043027A" w:rsidP="0043027A">
      <w:pPr>
        <w:pStyle w:val="Default"/>
        <w:spacing w:line="360" w:lineRule="auto"/>
        <w:jc w:val="both"/>
      </w:pPr>
      <w:r w:rsidRPr="0043027A">
        <w:rPr>
          <w:b/>
          <w:bCs/>
        </w:rPr>
        <w:t xml:space="preserve">Refletindo sobre as TDIC na educação </w:t>
      </w:r>
    </w:p>
    <w:p w:rsidR="0043027A" w:rsidRPr="0043027A" w:rsidRDefault="0043027A" w:rsidP="008570BA">
      <w:pPr>
        <w:pStyle w:val="Default"/>
        <w:spacing w:line="360" w:lineRule="auto"/>
        <w:ind w:firstLine="708"/>
        <w:jc w:val="both"/>
      </w:pPr>
      <w:r w:rsidRPr="0043027A">
        <w:t xml:space="preserve">O ponto emergido (categorias) nos discursos foi: </w:t>
      </w:r>
      <w:r w:rsidRPr="0043027A">
        <w:rPr>
          <w:i/>
          <w:iCs/>
        </w:rPr>
        <w:t>TP1 – Novas tecnologias na educação</w:t>
      </w:r>
      <w:r w:rsidRPr="0043027A">
        <w:t>. Compreende-se que a aprendizagem para ser significativa de</w:t>
      </w:r>
      <w:r w:rsidR="00774145">
        <w:t>verá ocorrer em quaisquer</w:t>
      </w:r>
      <w:r w:rsidRPr="0043027A">
        <w:t xml:space="preserve"> âmbitos (nos campos, em casa, nas empresas,</w:t>
      </w:r>
      <w:r w:rsidR="00774145">
        <w:t xml:space="preserve"> na escola,</w:t>
      </w:r>
      <w:r w:rsidRPr="0043027A">
        <w:t xml:space="preserve"> virtualmente e etc.), porém o que se procura aqui é evidenciar o aspecto da mediação (VALENTE, 2003; MOREIRA, 2006) e do favorecimento de condições adequadas que viabilizem seu </w:t>
      </w:r>
      <w:r w:rsidRPr="0043027A">
        <w:lastRenderedPageBreak/>
        <w:t>desenvolvimento com emprego das TDIC</w:t>
      </w:r>
      <w:r w:rsidR="00774145">
        <w:t xml:space="preserve"> (TIC)</w:t>
      </w:r>
      <w:r w:rsidRPr="0043027A">
        <w:t xml:space="preserve"> como possíveis instrumentos auxiliares ao desenvolvimento do processo de ensino e aprendizagem. </w:t>
      </w:r>
    </w:p>
    <w:p w:rsidR="0043027A" w:rsidRPr="0043027A" w:rsidRDefault="0043027A" w:rsidP="008570BA">
      <w:pPr>
        <w:pStyle w:val="Default"/>
        <w:spacing w:line="360" w:lineRule="auto"/>
        <w:ind w:firstLine="708"/>
        <w:jc w:val="both"/>
      </w:pPr>
      <w:r w:rsidRPr="0043027A">
        <w:t xml:space="preserve">Para isto, deve-se entender primeiramente que a interação é algo que se faz em </w:t>
      </w:r>
      <w:r w:rsidR="00144583" w:rsidRPr="0043027A">
        <w:t>equipa</w:t>
      </w:r>
      <w:r w:rsidRPr="0043027A">
        <w:t xml:space="preserve"> com participação efetiva de mais de um indivíduo, num ambiente para isto adequado. Assim na perspectiva da interação, a comunicação deve ser redefinida, ampliando seus significados e propósitos, que não pode ser exclusivamente vista como transmiss</w:t>
      </w:r>
      <w:r w:rsidR="00774145">
        <w:t>ora</w:t>
      </w:r>
      <w:r w:rsidRPr="0043027A">
        <w:t xml:space="preserve"> de dados. Para se interagir, deve se subtender a existência de um engajamento entre seus participantes com </w:t>
      </w:r>
      <w:r w:rsidR="00774145">
        <w:t>visão de pertença a um</w:t>
      </w:r>
      <w:r w:rsidRPr="0043027A">
        <w:t xml:space="preserve"> grupo envolvido neste processo, de forma dinâmica, construtiva e autônoma (VALENTE, 2003). </w:t>
      </w:r>
    </w:p>
    <w:p w:rsidR="0043027A" w:rsidRPr="0043027A" w:rsidRDefault="0043027A" w:rsidP="008570BA">
      <w:pPr>
        <w:pStyle w:val="Default"/>
        <w:spacing w:line="360" w:lineRule="auto"/>
        <w:ind w:firstLine="708"/>
        <w:jc w:val="both"/>
        <w:rPr>
          <w:color w:val="auto"/>
        </w:rPr>
      </w:pPr>
      <w:r w:rsidRPr="0043027A">
        <w:t xml:space="preserve">Estas suposições permitem compreender que a aprendizagem pode ser ampliada e ressignificada didaticamente com recursos tecnológicos (VARELA </w:t>
      </w:r>
      <w:r w:rsidRPr="0043027A">
        <w:rPr>
          <w:i/>
          <w:iCs/>
        </w:rPr>
        <w:t xml:space="preserve">et al, </w:t>
      </w:r>
      <w:r w:rsidRPr="0043027A">
        <w:t>2002) Isso vem reforçar a opinião de que professo</w:t>
      </w:r>
      <w:r w:rsidR="008570BA">
        <w:t xml:space="preserve">res podem encontrar na educação </w:t>
      </w:r>
      <w:r w:rsidRPr="0043027A">
        <w:rPr>
          <w:color w:val="auto"/>
        </w:rPr>
        <w:t xml:space="preserve">científica (GIL-PEREZ e CARVALHO, 2006) uma nova orientação para sua ação de contextualização dos saberes na (da) escola de modo criativo e dinâmico (LEVY, 1999). </w:t>
      </w:r>
    </w:p>
    <w:p w:rsidR="0043027A" w:rsidRPr="0043027A" w:rsidRDefault="0043027A" w:rsidP="008570BA">
      <w:pPr>
        <w:pStyle w:val="Default"/>
        <w:spacing w:line="360" w:lineRule="auto"/>
        <w:ind w:firstLine="708"/>
        <w:jc w:val="both"/>
        <w:rPr>
          <w:color w:val="auto"/>
        </w:rPr>
      </w:pPr>
      <w:r w:rsidRPr="0043027A">
        <w:rPr>
          <w:color w:val="auto"/>
        </w:rPr>
        <w:t xml:space="preserve">O uso do computador como ferramenta de apoio à aprendizagem, na percepção dos professores-alunos investigados, pode facilitar o surgimento de uma aprendizagem satisfatória, que promova mudança atitudinal. Mas este fator sozinho é insuficiente! Há necessidade de adequar a metodologia docente em sala de aula que viabilize não só a aquisição de conhecimentos, mas também estimule à curiosidade do aluno, gerando a necessidade de investigação, passo primordial na iniciação científica. </w:t>
      </w:r>
    </w:p>
    <w:p w:rsidR="0043027A" w:rsidRPr="0043027A" w:rsidRDefault="0043027A" w:rsidP="008A53E9">
      <w:pPr>
        <w:pStyle w:val="Default"/>
        <w:spacing w:line="360" w:lineRule="auto"/>
        <w:ind w:firstLine="708"/>
        <w:jc w:val="both"/>
        <w:rPr>
          <w:color w:val="auto"/>
        </w:rPr>
      </w:pPr>
      <w:r w:rsidRPr="0043027A">
        <w:rPr>
          <w:color w:val="auto"/>
        </w:rPr>
        <w:t xml:space="preserve">O extrato do aluno de Física descreve isso: </w:t>
      </w:r>
    </w:p>
    <w:p w:rsidR="0043027A" w:rsidRPr="008A53E9" w:rsidRDefault="0043027A" w:rsidP="008A53E9">
      <w:pPr>
        <w:pStyle w:val="Default"/>
        <w:ind w:left="2268"/>
        <w:jc w:val="both"/>
        <w:rPr>
          <w:color w:val="auto"/>
          <w:sz w:val="20"/>
          <w:szCs w:val="20"/>
        </w:rPr>
      </w:pPr>
      <w:r w:rsidRPr="008A53E9">
        <w:rPr>
          <w:color w:val="auto"/>
          <w:sz w:val="20"/>
          <w:szCs w:val="20"/>
        </w:rPr>
        <w:t xml:space="preserve">[...] As </w:t>
      </w:r>
      <w:proofErr w:type="spellStart"/>
      <w:r w:rsidRPr="008A53E9">
        <w:rPr>
          <w:color w:val="auto"/>
          <w:sz w:val="20"/>
          <w:szCs w:val="20"/>
        </w:rPr>
        <w:t>TICs</w:t>
      </w:r>
      <w:proofErr w:type="spellEnd"/>
      <w:r w:rsidRPr="008A53E9">
        <w:rPr>
          <w:color w:val="auto"/>
          <w:sz w:val="20"/>
          <w:szCs w:val="20"/>
        </w:rPr>
        <w:t xml:space="preserve"> constituem uma excelente ferramenta. Mas as ferramentas de ensino não resolvem, por si, os problemas no processo de ensino-aprendizagem. Creio que a solução esteja no trabalho do professor, que precisa estar qualificado em conteúdo e em didática para conseguir lograr êxito com todas as ferramentas didático-pedagógicas de que dispõe, inclusive das </w:t>
      </w:r>
      <w:proofErr w:type="spellStart"/>
      <w:r w:rsidRPr="008A53E9">
        <w:rPr>
          <w:color w:val="auto"/>
          <w:sz w:val="20"/>
          <w:szCs w:val="20"/>
        </w:rPr>
        <w:t>TIC’s</w:t>
      </w:r>
      <w:proofErr w:type="spellEnd"/>
      <w:r w:rsidRPr="008A53E9">
        <w:rPr>
          <w:color w:val="auto"/>
          <w:sz w:val="20"/>
          <w:szCs w:val="20"/>
        </w:rPr>
        <w:t xml:space="preserve">. (ALF4/23082010/FS3/F2/TP1,5) </w:t>
      </w:r>
    </w:p>
    <w:p w:rsidR="0043027A" w:rsidRPr="0043027A" w:rsidRDefault="0043027A" w:rsidP="008A53E9">
      <w:pPr>
        <w:pStyle w:val="Default"/>
        <w:spacing w:line="360" w:lineRule="auto"/>
        <w:ind w:firstLine="708"/>
        <w:jc w:val="both"/>
        <w:rPr>
          <w:color w:val="auto"/>
        </w:rPr>
      </w:pPr>
      <w:r w:rsidRPr="0043027A">
        <w:rPr>
          <w:color w:val="auto"/>
        </w:rPr>
        <w:t>A exposição denota o reconhecimento importante do uso do PC em sala de aula (V</w:t>
      </w:r>
      <w:r w:rsidR="00090D9B" w:rsidRPr="0043027A">
        <w:rPr>
          <w:color w:val="auto"/>
        </w:rPr>
        <w:t>ALENTE</w:t>
      </w:r>
      <w:r w:rsidRPr="0043027A">
        <w:rPr>
          <w:color w:val="auto"/>
        </w:rPr>
        <w:t xml:space="preserve">, 2003), mas também define o papel auxiliar, secundário deste recurso apontando mais uma vez o papel do professor, com função e objetivos redimensionados numa perspectiva de maior qualificação profissional. </w:t>
      </w:r>
    </w:p>
    <w:p w:rsidR="0043027A" w:rsidRPr="0043027A" w:rsidRDefault="0043027A" w:rsidP="008A53E9">
      <w:pPr>
        <w:pStyle w:val="Default"/>
        <w:spacing w:line="360" w:lineRule="auto"/>
        <w:ind w:firstLine="708"/>
        <w:jc w:val="both"/>
        <w:rPr>
          <w:color w:val="auto"/>
        </w:rPr>
      </w:pPr>
      <w:r w:rsidRPr="0043027A">
        <w:rPr>
          <w:color w:val="auto"/>
        </w:rPr>
        <w:t xml:space="preserve">A qualificação para o professor seria obtida em duas instâncias: o domínio de um conteúdo específico e transposição didática destes conteúdos fazendo uso de estratégias diferenciadas. Sobre o uso do computador outro professor-aluno pondera que, </w:t>
      </w:r>
    </w:p>
    <w:p w:rsidR="0043027A" w:rsidRDefault="0043027A" w:rsidP="008A53E9">
      <w:pPr>
        <w:pStyle w:val="Default"/>
        <w:ind w:left="2268"/>
        <w:jc w:val="both"/>
        <w:rPr>
          <w:color w:val="auto"/>
          <w:sz w:val="20"/>
          <w:szCs w:val="20"/>
        </w:rPr>
      </w:pPr>
      <w:r w:rsidRPr="008A53E9">
        <w:rPr>
          <w:color w:val="auto"/>
          <w:sz w:val="20"/>
          <w:szCs w:val="20"/>
        </w:rPr>
        <w:t xml:space="preserve">Usar inteligentemente o computador significa aproveitar ao máximo um pouco de cada mecanismo que este possa apresentar. Aprender com o auxílio de um computador pode ser simples, porém exige por parte dos aprendizes comprometimento com o que se deseja aprender. Um exemplo são as </w:t>
      </w:r>
      <w:r w:rsidRPr="008A53E9">
        <w:rPr>
          <w:color w:val="auto"/>
          <w:sz w:val="20"/>
          <w:szCs w:val="20"/>
        </w:rPr>
        <w:lastRenderedPageBreak/>
        <w:t xml:space="preserve">chamadas aulas multimídias. Essas aulas na maioria das vezes são similares a aulas tradicionais que </w:t>
      </w:r>
      <w:proofErr w:type="spellStart"/>
      <w:r w:rsidRPr="008A53E9">
        <w:rPr>
          <w:color w:val="auto"/>
          <w:sz w:val="20"/>
          <w:szCs w:val="20"/>
        </w:rPr>
        <w:t>utlizam</w:t>
      </w:r>
      <w:proofErr w:type="spellEnd"/>
      <w:r w:rsidRPr="008A53E9">
        <w:rPr>
          <w:color w:val="auto"/>
          <w:sz w:val="20"/>
          <w:szCs w:val="20"/>
        </w:rPr>
        <w:t xml:space="preserve"> somente a verbalização do professor, o uso comum do quadro e pincel, livros didáticos... O uso inteligente do computador como ferramenta pedagógica de aprendizagem</w:t>
      </w:r>
      <w:proofErr w:type="gramStart"/>
      <w:r w:rsidRPr="008A53E9">
        <w:rPr>
          <w:color w:val="auto"/>
          <w:sz w:val="20"/>
          <w:szCs w:val="20"/>
        </w:rPr>
        <w:t>,</w:t>
      </w:r>
      <w:proofErr w:type="gramEnd"/>
      <w:r w:rsidRPr="008A53E9">
        <w:rPr>
          <w:color w:val="auto"/>
          <w:sz w:val="20"/>
          <w:szCs w:val="20"/>
        </w:rPr>
        <w:t xml:space="preserve"> tenta quebrar um pouco esse paradigma. Através de programas inteligentes como softwares, </w:t>
      </w:r>
      <w:proofErr w:type="spellStart"/>
      <w:r w:rsidRPr="008A53E9">
        <w:rPr>
          <w:color w:val="auto"/>
          <w:sz w:val="20"/>
          <w:szCs w:val="20"/>
        </w:rPr>
        <w:t>AVAs</w:t>
      </w:r>
      <w:proofErr w:type="spellEnd"/>
      <w:r w:rsidRPr="008A53E9">
        <w:rPr>
          <w:color w:val="auto"/>
          <w:sz w:val="20"/>
          <w:szCs w:val="20"/>
        </w:rPr>
        <w:t xml:space="preserve"> (ambiente virtual de aprendizagem),fóruns de discussão, uso do </w:t>
      </w:r>
      <w:proofErr w:type="gramStart"/>
      <w:r w:rsidRPr="008A53E9">
        <w:rPr>
          <w:color w:val="auto"/>
          <w:sz w:val="20"/>
          <w:szCs w:val="20"/>
        </w:rPr>
        <w:t>e-mail</w:t>
      </w:r>
      <w:proofErr w:type="gramEnd"/>
      <w:r w:rsidRPr="008A53E9">
        <w:rPr>
          <w:color w:val="auto"/>
          <w:sz w:val="20"/>
          <w:szCs w:val="20"/>
        </w:rPr>
        <w:t>, internet, enfim são inúmeras as possibilidades que existem para que o computador possa converter as informações emitidas pelo professor sejam convertidas em conhecimento.</w:t>
      </w:r>
      <w:proofErr w:type="gramStart"/>
      <w:r w:rsidRPr="008A53E9">
        <w:rPr>
          <w:color w:val="auto"/>
          <w:sz w:val="20"/>
          <w:szCs w:val="20"/>
        </w:rPr>
        <w:t>”(ALQ3</w:t>
      </w:r>
      <w:proofErr w:type="gramEnd"/>
      <w:r w:rsidRPr="008A53E9">
        <w:rPr>
          <w:color w:val="auto"/>
          <w:sz w:val="20"/>
          <w:szCs w:val="20"/>
        </w:rPr>
        <w:t xml:space="preserve">/04092010/FS3/F9/TP1) </w:t>
      </w:r>
    </w:p>
    <w:p w:rsidR="00090D9B" w:rsidRPr="008A53E9" w:rsidRDefault="00090D9B" w:rsidP="008A53E9">
      <w:pPr>
        <w:pStyle w:val="Default"/>
        <w:ind w:left="2268"/>
        <w:jc w:val="both"/>
        <w:rPr>
          <w:color w:val="auto"/>
          <w:sz w:val="20"/>
          <w:szCs w:val="20"/>
        </w:rPr>
      </w:pPr>
    </w:p>
    <w:p w:rsidR="0043027A" w:rsidRPr="0043027A" w:rsidRDefault="0043027A" w:rsidP="00090D9B">
      <w:pPr>
        <w:pStyle w:val="Default"/>
        <w:spacing w:line="360" w:lineRule="auto"/>
        <w:ind w:firstLine="708"/>
        <w:jc w:val="both"/>
        <w:rPr>
          <w:color w:val="auto"/>
        </w:rPr>
      </w:pPr>
      <w:r w:rsidRPr="0043027A">
        <w:rPr>
          <w:color w:val="auto"/>
        </w:rPr>
        <w:t xml:space="preserve">O comprometimento ao qual o professor se refere pode ser entendido aqui como grau de autonomia e gerenciamento </w:t>
      </w:r>
      <w:r w:rsidR="00090D9B">
        <w:rPr>
          <w:color w:val="auto"/>
        </w:rPr>
        <w:t xml:space="preserve">do seu processo de aprendizagem </w:t>
      </w:r>
      <w:r w:rsidRPr="0043027A">
        <w:rPr>
          <w:color w:val="auto"/>
        </w:rPr>
        <w:t xml:space="preserve">(VALENTE 2003). Há uma sensível reflexão sobre o uso inapropriado e </w:t>
      </w:r>
      <w:r w:rsidR="00774145" w:rsidRPr="0043027A">
        <w:rPr>
          <w:color w:val="auto"/>
        </w:rPr>
        <w:t>subdimensionado</w:t>
      </w:r>
      <w:r w:rsidRPr="0043027A">
        <w:rPr>
          <w:color w:val="auto"/>
        </w:rPr>
        <w:t xml:space="preserve"> dos recursos tecnológicos em algumas vídeo-aulas, apontando para direcionamentos que tornem viável a aprendizagem. </w:t>
      </w:r>
    </w:p>
    <w:p w:rsidR="0043027A" w:rsidRPr="0043027A" w:rsidRDefault="0043027A" w:rsidP="008A53E9">
      <w:pPr>
        <w:pStyle w:val="Default"/>
        <w:spacing w:line="360" w:lineRule="auto"/>
        <w:ind w:firstLine="708"/>
        <w:jc w:val="both"/>
        <w:rPr>
          <w:color w:val="auto"/>
        </w:rPr>
      </w:pPr>
      <w:r w:rsidRPr="0043027A">
        <w:rPr>
          <w:color w:val="auto"/>
        </w:rPr>
        <w:t xml:space="preserve">Com este procedimento pode acontecer a aprendizagem, num ciclo que constantemente se modifica, levando o aprendente a um estágio de desenvolvimento mais aprimorado, de posse das reflexões ocorridas (PIAGET, 2001; VALENTE, 2003). Isto acaba indicando mais uma vez que a compreensão do processo de construção do conhecimento pelo professor em formação, que conduz a uma reconstrução sobre a aprendizagem e seu desenvolvimento (AUSUBEL, 2003). </w:t>
      </w:r>
    </w:p>
    <w:p w:rsidR="0043027A" w:rsidRPr="0043027A" w:rsidRDefault="0043027A" w:rsidP="008A53E9">
      <w:pPr>
        <w:pStyle w:val="Default"/>
        <w:spacing w:line="360" w:lineRule="auto"/>
        <w:ind w:firstLine="708"/>
        <w:jc w:val="both"/>
        <w:rPr>
          <w:color w:val="auto"/>
        </w:rPr>
      </w:pPr>
      <w:r w:rsidRPr="0043027A">
        <w:rPr>
          <w:color w:val="auto"/>
        </w:rPr>
        <w:t xml:space="preserve">Também é destacado o uso de AVA como um novo ambiente propício à aprendizagem (FREIRE e VALENTE, 2001 apud PUCCI e BAUER, 2008) fato este que pode tornar mais significativa a apreensão de saberes para os alunos. </w:t>
      </w:r>
    </w:p>
    <w:p w:rsidR="0043027A" w:rsidRPr="0043027A" w:rsidRDefault="0043027A" w:rsidP="00EB41F2">
      <w:pPr>
        <w:pStyle w:val="Default"/>
        <w:spacing w:line="360" w:lineRule="auto"/>
        <w:ind w:firstLine="708"/>
        <w:jc w:val="both"/>
        <w:rPr>
          <w:color w:val="auto"/>
        </w:rPr>
      </w:pPr>
      <w:r w:rsidRPr="0043027A">
        <w:rPr>
          <w:color w:val="auto"/>
        </w:rPr>
        <w:t xml:space="preserve">O recorte do relato do professor de física indica o uso de estratégias pedagógicas com uso de tecnologias para alcançar um aprimoramento da aprendizagem. Vejamos: </w:t>
      </w:r>
    </w:p>
    <w:p w:rsidR="0043027A" w:rsidRDefault="0043027A" w:rsidP="008A53E9">
      <w:pPr>
        <w:pStyle w:val="Default"/>
        <w:ind w:left="2268"/>
        <w:jc w:val="both"/>
        <w:rPr>
          <w:color w:val="auto"/>
          <w:sz w:val="20"/>
          <w:szCs w:val="20"/>
        </w:rPr>
      </w:pPr>
      <w:r w:rsidRPr="008A53E9">
        <w:rPr>
          <w:color w:val="auto"/>
          <w:sz w:val="20"/>
          <w:szCs w:val="20"/>
        </w:rPr>
        <w:t xml:space="preserve">[...] Promover uma aprendizagem contextualizada, significativa e atrativa é necessidade, situando o aluno no mundo em que se encontra e onde atua. É necessário propiciar-lhe a oportunidade de aprender, interagir, criar, pensar e ter acesso a todas as tecnologias que o auxiliem a superar as barreiras que encontra em razão de sua limitação e valorizando suas potencialidades. Cabe ao professor, utilizar-se dos meios e instrumentos mais variados que dispuser, de forma responsável e </w:t>
      </w:r>
      <w:proofErr w:type="gramStart"/>
      <w:r w:rsidRPr="008A53E9">
        <w:rPr>
          <w:color w:val="auto"/>
          <w:sz w:val="20"/>
          <w:szCs w:val="20"/>
        </w:rPr>
        <w:t>criativa.</w:t>
      </w:r>
      <w:proofErr w:type="gramEnd"/>
      <w:r w:rsidRPr="008A53E9">
        <w:rPr>
          <w:color w:val="auto"/>
          <w:sz w:val="20"/>
          <w:szCs w:val="20"/>
        </w:rPr>
        <w:t xml:space="preserve">[...] (ALF5/02092010/FS3/F9/TP1,2,5) </w:t>
      </w:r>
    </w:p>
    <w:p w:rsidR="00EB41F2" w:rsidRPr="008A53E9" w:rsidRDefault="00EB41F2" w:rsidP="008A53E9">
      <w:pPr>
        <w:pStyle w:val="Default"/>
        <w:ind w:left="2268"/>
        <w:jc w:val="both"/>
        <w:rPr>
          <w:color w:val="auto"/>
          <w:sz w:val="20"/>
          <w:szCs w:val="20"/>
        </w:rPr>
      </w:pPr>
    </w:p>
    <w:p w:rsidR="0043027A" w:rsidRPr="0043027A" w:rsidRDefault="0043027A" w:rsidP="008A53E9">
      <w:pPr>
        <w:pStyle w:val="Default"/>
        <w:spacing w:line="360" w:lineRule="auto"/>
        <w:ind w:firstLine="708"/>
        <w:jc w:val="both"/>
        <w:rPr>
          <w:color w:val="auto"/>
        </w:rPr>
      </w:pPr>
      <w:r w:rsidRPr="0043027A">
        <w:rPr>
          <w:color w:val="auto"/>
        </w:rPr>
        <w:t xml:space="preserve">Acredita-se que esta proposição deva ser resultado de um olhar diferenciado sobre a relação entre objeto de aprendizagem e aluno, que se desenvolvem numa perspectiva fenomenológica (KLÜBER e BÜRAK, 2008) promotora de transformação. </w:t>
      </w:r>
    </w:p>
    <w:p w:rsidR="0043027A" w:rsidRDefault="0043027A" w:rsidP="0043027A">
      <w:pPr>
        <w:spacing w:after="0" w:line="360" w:lineRule="auto"/>
        <w:ind w:firstLine="708"/>
        <w:jc w:val="both"/>
        <w:rPr>
          <w:rFonts w:ascii="Times New Roman" w:hAnsi="Times New Roman" w:cs="Times New Roman"/>
          <w:sz w:val="24"/>
          <w:szCs w:val="24"/>
        </w:rPr>
      </w:pPr>
      <w:r w:rsidRPr="0043027A">
        <w:rPr>
          <w:rFonts w:ascii="Times New Roman" w:hAnsi="Times New Roman" w:cs="Times New Roman"/>
          <w:sz w:val="24"/>
          <w:szCs w:val="24"/>
        </w:rPr>
        <w:t>Um aspecto construcionista é trazido à tona na apreciação, já que para manusear a máquina, os usuários precisam inicialmente dominar um conjunto de operações para então, de posse destes comandos padrões básicos, executar diretrizes e interagir com os outros telecola</w:t>
      </w:r>
      <w:r w:rsidR="00BB75DC">
        <w:rPr>
          <w:rFonts w:ascii="Times New Roman" w:hAnsi="Times New Roman" w:cs="Times New Roman"/>
          <w:sz w:val="24"/>
          <w:szCs w:val="24"/>
        </w:rPr>
        <w:t>borativamente remodelando</w:t>
      </w:r>
      <w:r w:rsidRPr="0043027A">
        <w:rPr>
          <w:rFonts w:ascii="Times New Roman" w:hAnsi="Times New Roman" w:cs="Times New Roman"/>
          <w:sz w:val="24"/>
          <w:szCs w:val="24"/>
        </w:rPr>
        <w:t xml:space="preserve"> os conceitos (AUSUBEL, 2003) já adquiridos no decorrer da formação acadêmica.</w:t>
      </w:r>
    </w:p>
    <w:p w:rsidR="008A53E9" w:rsidRPr="008A53E9" w:rsidRDefault="008A53E9" w:rsidP="008A53E9">
      <w:pPr>
        <w:pStyle w:val="Default"/>
        <w:spacing w:line="360" w:lineRule="auto"/>
        <w:ind w:firstLine="708"/>
        <w:jc w:val="both"/>
      </w:pPr>
      <w:r w:rsidRPr="008A53E9">
        <w:lastRenderedPageBreak/>
        <w:t xml:space="preserve">O computador, como ferramenta de trabalho, permite um constante exercício-e-prática (VALENTE, 1993 e 2005) no instante em que facilita o acesso ao AVA. O aluno usa-o enquanto ferramenta de acesso ao mesmo tempo em que aplica comandos específicos para navegar nos ambientes e interagir. </w:t>
      </w:r>
    </w:p>
    <w:p w:rsidR="008A53E9" w:rsidRPr="008A53E9" w:rsidRDefault="008A53E9" w:rsidP="008A53E9">
      <w:pPr>
        <w:pStyle w:val="Default"/>
        <w:spacing w:line="360" w:lineRule="auto"/>
        <w:ind w:firstLine="708"/>
        <w:jc w:val="both"/>
      </w:pPr>
      <w:r w:rsidRPr="008A53E9">
        <w:t>Para o pr</w:t>
      </w:r>
      <w:r w:rsidR="001B3468">
        <w:t>ofessor-aluno parece que as tecnomídias</w:t>
      </w:r>
      <w:r w:rsidRPr="008A53E9">
        <w:t xml:space="preserve"> reúnem um conjunto de situações, ferramentas que poderiam nortear o fazer docente e assim ampliar a estrutura cognitiva dos alunos em desenvolvimento pelas experimentações e que seu uso (se referindo ao emprego de softwares) isoladamente não promove aprendizagem, </w:t>
      </w:r>
      <w:proofErr w:type="gramStart"/>
      <w:r w:rsidRPr="008A53E9">
        <w:t>mas</w:t>
      </w:r>
      <w:proofErr w:type="gramEnd"/>
      <w:r w:rsidRPr="008A53E9">
        <w:t xml:space="preserve"> </w:t>
      </w:r>
      <w:proofErr w:type="gramStart"/>
      <w:r w:rsidRPr="008A53E9">
        <w:t>precisam</w:t>
      </w:r>
      <w:proofErr w:type="gramEnd"/>
      <w:r w:rsidRPr="008A53E9">
        <w:t xml:space="preserve"> sim estar inseridas numa circunstância tal que, sejam capazes de gerenciar e ainda, mostrar novos caminhos a serem percorridos neste processo de aquisição dos novos saberes na escola. </w:t>
      </w:r>
    </w:p>
    <w:p w:rsidR="00774145" w:rsidRDefault="00774145" w:rsidP="008A53E9">
      <w:pPr>
        <w:spacing w:after="0" w:line="360" w:lineRule="auto"/>
        <w:ind w:firstLine="708"/>
        <w:jc w:val="both"/>
        <w:rPr>
          <w:rFonts w:ascii="Times New Roman" w:hAnsi="Times New Roman" w:cs="Times New Roman"/>
          <w:sz w:val="24"/>
          <w:szCs w:val="24"/>
        </w:rPr>
      </w:pPr>
    </w:p>
    <w:p w:rsidR="008A53E9" w:rsidRDefault="008A53E9" w:rsidP="00774145">
      <w:pPr>
        <w:spacing w:after="0" w:line="360" w:lineRule="auto"/>
        <w:jc w:val="both"/>
        <w:rPr>
          <w:rFonts w:ascii="Times New Roman" w:hAnsi="Times New Roman" w:cs="Times New Roman"/>
          <w:b/>
          <w:sz w:val="24"/>
          <w:szCs w:val="24"/>
        </w:rPr>
      </w:pPr>
      <w:r w:rsidRPr="008A53E9">
        <w:rPr>
          <w:rFonts w:ascii="Times New Roman" w:hAnsi="Times New Roman" w:cs="Times New Roman"/>
          <w:b/>
          <w:sz w:val="24"/>
          <w:szCs w:val="24"/>
        </w:rPr>
        <w:t>CONSIDERAÇÕES FINAIS</w:t>
      </w:r>
    </w:p>
    <w:p w:rsidR="00774145" w:rsidRDefault="00774145" w:rsidP="008A53E9">
      <w:pPr>
        <w:pStyle w:val="Default"/>
        <w:spacing w:line="360" w:lineRule="auto"/>
        <w:ind w:firstLine="708"/>
        <w:jc w:val="both"/>
      </w:pPr>
    </w:p>
    <w:p w:rsidR="008A53E9" w:rsidRPr="008A53E9" w:rsidRDefault="008A53E9" w:rsidP="008A53E9">
      <w:pPr>
        <w:pStyle w:val="Default"/>
        <w:spacing w:line="360" w:lineRule="auto"/>
        <w:ind w:firstLine="708"/>
        <w:jc w:val="both"/>
      </w:pPr>
      <w:r>
        <w:t xml:space="preserve">A </w:t>
      </w:r>
      <w:r w:rsidRPr="008A53E9">
        <w:t xml:space="preserve">proposta de realização desta pesquisa com professores em processo de formação no mestrado objetivava perceber e assim compreender através dos relatos textualizados as impressões individuais e grupais dos professores-mestrandos, os momentos e atividades promotoras de uma ressignificação didático-metodológica capaz de ampliar conceitualmente a práxis pedagógica nas disciplinas de ciências e matemática que contribuíssem para uma aprendizagem colaborativa e significativa. </w:t>
      </w:r>
    </w:p>
    <w:p w:rsidR="008A53E9" w:rsidRPr="008A53E9" w:rsidRDefault="008A53E9" w:rsidP="008A53E9">
      <w:pPr>
        <w:pStyle w:val="Default"/>
        <w:spacing w:line="360" w:lineRule="auto"/>
        <w:ind w:firstLine="708"/>
        <w:jc w:val="both"/>
      </w:pPr>
      <w:r w:rsidRPr="008A53E9">
        <w:t xml:space="preserve">Compreende-se que a apropriação dos conteúdos científicos e didáticos por parte dos professores bem como a realização de um planejamento estratégico nos moldes da educação CTSA (RICARDO, 2007) possam contribuir para uma mudança na formação inicial nas licenciaturas, de modo que professores em exercício associem pesquisa, cooperação e uso de tecnologias considerando os aspectos característicos de seu alunado contribuindo para uma aprendizagem significativa. </w:t>
      </w:r>
    </w:p>
    <w:p w:rsidR="008A53E9" w:rsidRPr="008A53E9" w:rsidRDefault="008A53E9" w:rsidP="008A53E9">
      <w:pPr>
        <w:pStyle w:val="Default"/>
        <w:spacing w:line="360" w:lineRule="auto"/>
        <w:ind w:firstLine="708"/>
        <w:jc w:val="both"/>
      </w:pPr>
      <w:r w:rsidRPr="008A53E9">
        <w:t xml:space="preserve">A formação </w:t>
      </w:r>
      <w:proofErr w:type="spellStart"/>
      <w:r w:rsidRPr="008A53E9">
        <w:rPr>
          <w:i/>
          <w:iCs/>
        </w:rPr>
        <w:t>strictu</w:t>
      </w:r>
      <w:proofErr w:type="spellEnd"/>
      <w:r w:rsidRPr="008A53E9">
        <w:rPr>
          <w:i/>
          <w:iCs/>
        </w:rPr>
        <w:t xml:space="preserve"> </w:t>
      </w:r>
      <w:proofErr w:type="spellStart"/>
      <w:r w:rsidRPr="008A53E9">
        <w:rPr>
          <w:i/>
          <w:iCs/>
        </w:rPr>
        <w:t>sensu</w:t>
      </w:r>
      <w:proofErr w:type="spellEnd"/>
      <w:r w:rsidRPr="008A53E9">
        <w:rPr>
          <w:i/>
          <w:iCs/>
        </w:rPr>
        <w:t xml:space="preserve"> </w:t>
      </w:r>
      <w:r w:rsidRPr="008A53E9">
        <w:t xml:space="preserve">com o uso do ambiente virtual contribui para o surgimento de uma Literacia Contextual (PASSARELI, 2008) promotora do desenvolvimento da aprendizagem docente, essencial ao domínio e capacidade para a resolução de problemas, decorrentes da própria docência, em que a reflexão e a ação quando maturadas contribuem para a promoção da educação científica. </w:t>
      </w:r>
    </w:p>
    <w:p w:rsidR="008A53E9" w:rsidRPr="008A53E9" w:rsidRDefault="008A53E9" w:rsidP="00090D9B">
      <w:pPr>
        <w:pStyle w:val="Default"/>
        <w:spacing w:line="360" w:lineRule="auto"/>
        <w:ind w:firstLine="708"/>
        <w:jc w:val="both"/>
        <w:rPr>
          <w:color w:val="auto"/>
        </w:rPr>
      </w:pPr>
      <w:r w:rsidRPr="008A53E9">
        <w:t>Percebeu-se que a existência de uma prática pedagógica arrimada com o uso do AVA e um planejamento didático-metodológico adequado</w:t>
      </w:r>
      <w:proofErr w:type="gramStart"/>
      <w:r w:rsidRPr="008A53E9">
        <w:t>,</w:t>
      </w:r>
      <w:proofErr w:type="gramEnd"/>
      <w:r w:rsidRPr="008A53E9">
        <w:t xml:space="preserve"> possibilitou o surgimento de um ambiente rico, pluriculturalizado e propício ao debate, pode promover uma </w:t>
      </w:r>
      <w:r w:rsidRPr="008A53E9">
        <w:rPr>
          <w:color w:val="auto"/>
        </w:rPr>
        <w:t xml:space="preserve">formação </w:t>
      </w:r>
      <w:r w:rsidRPr="008A53E9">
        <w:rPr>
          <w:color w:val="auto"/>
        </w:rPr>
        <w:lastRenderedPageBreak/>
        <w:t xml:space="preserve">docente mais rica e articulada com as TDIC, tão fundamentais aos novos processos de racionalização no mundo contemporâneo. </w:t>
      </w:r>
    </w:p>
    <w:p w:rsidR="008A53E9" w:rsidRPr="008A53E9" w:rsidRDefault="008A53E9" w:rsidP="008A53E9">
      <w:pPr>
        <w:pStyle w:val="Default"/>
        <w:spacing w:line="360" w:lineRule="auto"/>
        <w:ind w:firstLine="708"/>
        <w:jc w:val="both"/>
        <w:rPr>
          <w:color w:val="auto"/>
        </w:rPr>
      </w:pPr>
      <w:r w:rsidRPr="008A53E9">
        <w:rPr>
          <w:color w:val="auto"/>
        </w:rPr>
        <w:t>Neste sentido, a presente pesquisa verificou que os professores-alunos acreditam que a didática das ciências atuará como mola propulsora para permitir a (re)</w:t>
      </w:r>
      <w:r w:rsidR="00BB75DC">
        <w:rPr>
          <w:color w:val="auto"/>
        </w:rPr>
        <w:t xml:space="preserve"> </w:t>
      </w:r>
      <w:r w:rsidRPr="008A53E9">
        <w:rPr>
          <w:color w:val="auto"/>
        </w:rPr>
        <w:t xml:space="preserve">construção do conhecimento e ampliação dos antigos saberes, tornando-os significativos e relacionáveis ao saberes já aprendidos pelos alunos, no instante em que percebe idiossincraticamente aluno e professor em suas relações estabelecidas entre objeto de investigação e aprendizagem, adequando o material estudado em sala de aula à realidade cognoscitiva do aluno, atuando positivamente nesta relação fenomenológica. </w:t>
      </w:r>
    </w:p>
    <w:p w:rsidR="008A53E9" w:rsidRPr="008A53E9" w:rsidRDefault="008A53E9" w:rsidP="008A53E9">
      <w:pPr>
        <w:pStyle w:val="Default"/>
        <w:spacing w:line="360" w:lineRule="auto"/>
        <w:ind w:firstLine="708"/>
        <w:jc w:val="both"/>
        <w:rPr>
          <w:color w:val="auto"/>
        </w:rPr>
      </w:pPr>
      <w:r w:rsidRPr="008A53E9">
        <w:rPr>
          <w:color w:val="auto"/>
        </w:rPr>
        <w:t xml:space="preserve">Aliando autores e suas teorias, concepções de aprendizagem e recursos tecnológicos adequados, avalia-se que no processo de formação, a didática das ciências e da Matemática, enquanto campo diferenciado e particularizado da didática geral venha referendar um novo fio condutor de uma reestruturação da percepção do “fazer” ciências em sala de aula. </w:t>
      </w:r>
    </w:p>
    <w:p w:rsidR="008A53E9" w:rsidRPr="008A53E9" w:rsidRDefault="008A53E9" w:rsidP="008A53E9">
      <w:pPr>
        <w:pStyle w:val="Default"/>
        <w:spacing w:line="360" w:lineRule="auto"/>
        <w:ind w:firstLine="708"/>
        <w:jc w:val="both"/>
        <w:rPr>
          <w:color w:val="auto"/>
        </w:rPr>
      </w:pPr>
      <w:r w:rsidRPr="008A53E9">
        <w:rPr>
          <w:color w:val="auto"/>
        </w:rPr>
        <w:t xml:space="preserve">Esta didática, mais específica e relacionável diretamente com os conteúdos abordados na escola, permitiria considerar o aluno em seu estado cognitivo “in natura”, que traz consigo saberes socialmente inseridos e integrados a partir das apreensões ocorridas no passado, mas que fundamentalmente podem atuar como conhecimentos prévios, potencialmente associáveis às novas informações apreendidas. </w:t>
      </w:r>
    </w:p>
    <w:p w:rsidR="008A53E9" w:rsidRPr="008A53E9" w:rsidRDefault="008A53E9" w:rsidP="008A53E9">
      <w:pPr>
        <w:pStyle w:val="Default"/>
        <w:spacing w:line="360" w:lineRule="auto"/>
        <w:ind w:firstLine="708"/>
        <w:jc w:val="both"/>
        <w:rPr>
          <w:color w:val="auto"/>
        </w:rPr>
      </w:pPr>
      <w:r w:rsidRPr="008A53E9">
        <w:rPr>
          <w:color w:val="auto"/>
        </w:rPr>
        <w:t>Professores-alunos percebem que a didática das ciências permitirá a (re)</w:t>
      </w:r>
      <w:r w:rsidR="00BB75DC">
        <w:rPr>
          <w:color w:val="auto"/>
        </w:rPr>
        <w:t xml:space="preserve"> </w:t>
      </w:r>
      <w:r w:rsidRPr="008A53E9">
        <w:rPr>
          <w:color w:val="auto"/>
        </w:rPr>
        <w:t xml:space="preserve">construção do conhecimento e ampliação dos antigos saberes, tornando-os significativos e relacionáveis à estrutura cognitiva dos alunos. </w:t>
      </w:r>
    </w:p>
    <w:p w:rsidR="008A53E9" w:rsidRPr="008A53E9" w:rsidRDefault="008A53E9" w:rsidP="008A53E9">
      <w:pPr>
        <w:pStyle w:val="Default"/>
        <w:spacing w:line="360" w:lineRule="auto"/>
        <w:ind w:firstLine="708"/>
        <w:jc w:val="both"/>
        <w:rPr>
          <w:color w:val="auto"/>
        </w:rPr>
      </w:pPr>
      <w:r w:rsidRPr="008A53E9">
        <w:rPr>
          <w:color w:val="auto"/>
        </w:rPr>
        <w:t xml:space="preserve">No tocante à aprendizagem significativa e colaborativa um diferencial encontrado delineou-se com o emprego de tecnologias digitais de informação e comunicação, que atuaram como mecanismos auxiliares e facilitadores do processo de ensino e aprendizagem, no instante em que, professores capacitados e em planejamento de suas atividades perceberam o papel adicional destas ferramentas, que notoriamente podem assumir cunho educativo. </w:t>
      </w:r>
    </w:p>
    <w:p w:rsidR="008A53E9" w:rsidRPr="008A53E9" w:rsidRDefault="008A53E9" w:rsidP="008A53E9">
      <w:pPr>
        <w:pStyle w:val="Default"/>
        <w:spacing w:line="360" w:lineRule="auto"/>
        <w:ind w:firstLine="708"/>
        <w:jc w:val="both"/>
        <w:rPr>
          <w:color w:val="auto"/>
        </w:rPr>
      </w:pPr>
      <w:r w:rsidRPr="008A53E9">
        <w:rPr>
          <w:color w:val="auto"/>
        </w:rPr>
        <w:t xml:space="preserve">Aspectos como interação e colaboração foram ampliados, assumindo sentidos mais amplos e ao mesmo tempo mais técnico-científico, vez que permitiram </w:t>
      </w:r>
      <w:r>
        <w:rPr>
          <w:color w:val="auto"/>
        </w:rPr>
        <w:t>a</w:t>
      </w:r>
      <w:r w:rsidRPr="008A53E9">
        <w:rPr>
          <w:color w:val="auto"/>
        </w:rPr>
        <w:t xml:space="preserve">ssociações entre o campo da prática real e o campo da formação presencial virtualizada possibilitando a formação de zonas de desenvolvimento potencial para os professores-alunos. </w:t>
      </w:r>
    </w:p>
    <w:p w:rsidR="008A53E9" w:rsidRPr="008A53E9" w:rsidRDefault="008A53E9" w:rsidP="008A53E9">
      <w:pPr>
        <w:pStyle w:val="Default"/>
        <w:spacing w:line="360" w:lineRule="auto"/>
        <w:ind w:firstLine="708"/>
        <w:jc w:val="both"/>
        <w:rPr>
          <w:color w:val="auto"/>
        </w:rPr>
      </w:pPr>
      <w:r w:rsidRPr="008A53E9">
        <w:rPr>
          <w:color w:val="auto"/>
        </w:rPr>
        <w:lastRenderedPageBreak/>
        <w:t xml:space="preserve">A reconstrução conceitual só foi </w:t>
      </w:r>
      <w:proofErr w:type="spellStart"/>
      <w:r w:rsidRPr="008A53E9">
        <w:rPr>
          <w:color w:val="auto"/>
        </w:rPr>
        <w:t>perceptível</w:t>
      </w:r>
      <w:proofErr w:type="spellEnd"/>
      <w:r w:rsidRPr="008A53E9">
        <w:rPr>
          <w:color w:val="auto"/>
        </w:rPr>
        <w:t xml:space="preserve"> através das observações relatadas textualmente nos </w:t>
      </w:r>
      <w:r w:rsidRPr="008A53E9">
        <w:rPr>
          <w:i/>
          <w:iCs/>
          <w:color w:val="auto"/>
        </w:rPr>
        <w:t xml:space="preserve">fóruns </w:t>
      </w:r>
      <w:r w:rsidRPr="008A53E9">
        <w:rPr>
          <w:color w:val="auto"/>
        </w:rPr>
        <w:t xml:space="preserve">e nas construções teóricas realizadas no questionamento apresentados nos referidos e, ainda, na resolução de situações-problemas propostas no ambiente virtual permitindo o surgimento de um </w:t>
      </w:r>
      <w:r w:rsidRPr="008A53E9">
        <w:rPr>
          <w:i/>
          <w:iCs/>
          <w:color w:val="auto"/>
        </w:rPr>
        <w:t xml:space="preserve">pensar </w:t>
      </w:r>
      <w:r w:rsidRPr="008A53E9">
        <w:rPr>
          <w:color w:val="auto"/>
        </w:rPr>
        <w:t xml:space="preserve">mais dinâmico que, em certo sentido, reflete o paradigma proposto por Delors (1996) do </w:t>
      </w:r>
      <w:r w:rsidRPr="008A53E9">
        <w:rPr>
          <w:i/>
          <w:iCs/>
          <w:color w:val="auto"/>
        </w:rPr>
        <w:t>aprender a aprender</w:t>
      </w:r>
      <w:r w:rsidRPr="008A53E9">
        <w:rPr>
          <w:color w:val="auto"/>
        </w:rPr>
        <w:t xml:space="preserve">. </w:t>
      </w:r>
    </w:p>
    <w:p w:rsidR="008A53E9" w:rsidRDefault="008A53E9" w:rsidP="008A53E9">
      <w:pPr>
        <w:spacing w:after="0" w:line="360" w:lineRule="auto"/>
        <w:ind w:firstLine="708"/>
        <w:jc w:val="both"/>
        <w:rPr>
          <w:rFonts w:ascii="Times New Roman" w:hAnsi="Times New Roman" w:cs="Times New Roman"/>
          <w:sz w:val="24"/>
          <w:szCs w:val="24"/>
        </w:rPr>
      </w:pPr>
      <w:r w:rsidRPr="008A53E9">
        <w:rPr>
          <w:rFonts w:ascii="Times New Roman" w:hAnsi="Times New Roman" w:cs="Times New Roman"/>
          <w:sz w:val="24"/>
          <w:szCs w:val="24"/>
        </w:rPr>
        <w:t>Estas competências aliadas à possibi</w:t>
      </w:r>
      <w:r w:rsidR="00BB75DC">
        <w:rPr>
          <w:rFonts w:ascii="Times New Roman" w:hAnsi="Times New Roman" w:cs="Times New Roman"/>
          <w:sz w:val="24"/>
          <w:szCs w:val="24"/>
        </w:rPr>
        <w:t xml:space="preserve">lidade de feedbacks constantes </w:t>
      </w:r>
      <w:r w:rsidRPr="008A53E9">
        <w:rPr>
          <w:rFonts w:ascii="Times New Roman" w:hAnsi="Times New Roman" w:cs="Times New Roman"/>
          <w:sz w:val="24"/>
          <w:szCs w:val="24"/>
        </w:rPr>
        <w:t>promoveram também um ambiente propício à aprendizagem aumentando o nível de interatividade e conectividade de seus participantes influenciando no grau de desenvolvimento dos professores-alunos promovendo uma maior reflexão sobre as ações vivenciadas. Isto permitiu o surgimento de novas estratégias (e novos subsunçores) de resolução de situações-problemas.</w:t>
      </w:r>
    </w:p>
    <w:p w:rsidR="008A53E9" w:rsidRPr="008A53E9" w:rsidRDefault="008A53E9" w:rsidP="008A53E9">
      <w:pPr>
        <w:pStyle w:val="Default"/>
        <w:spacing w:line="360" w:lineRule="auto"/>
        <w:ind w:firstLine="709"/>
        <w:jc w:val="both"/>
      </w:pPr>
      <w:r w:rsidRPr="008A53E9">
        <w:t>Associando o processo de interação, experimentação e uso de recursos tecnológicos surge assim a premissa de que as atividades em AVA podem contribuir no processo de aquisição de conhecimentos bem como na (re)</w:t>
      </w:r>
      <w:r w:rsidR="00BB75DC">
        <w:t xml:space="preserve"> </w:t>
      </w:r>
      <w:r w:rsidRPr="008A53E9">
        <w:t xml:space="preserve">compreensão e assimilação das teorias que relacionam os processos de aprendizagem através das </w:t>
      </w:r>
      <w:r w:rsidR="00BB75DC" w:rsidRPr="008A53E9">
        <w:t>inter-relações</w:t>
      </w:r>
      <w:r w:rsidRPr="008A53E9">
        <w:t xml:space="preserve"> estabelecidas entre os professores-alunos, permitindo ainda uma compreensão mais conceitual e colaborativa sobre o papel das tecnologias no currículo. </w:t>
      </w:r>
    </w:p>
    <w:p w:rsidR="008A53E9" w:rsidRDefault="008A53E9" w:rsidP="008A53E9">
      <w:pPr>
        <w:spacing w:after="0" w:line="360" w:lineRule="auto"/>
        <w:ind w:firstLine="709"/>
        <w:jc w:val="both"/>
        <w:rPr>
          <w:rFonts w:ascii="Times New Roman" w:hAnsi="Times New Roman" w:cs="Times New Roman"/>
          <w:sz w:val="24"/>
          <w:szCs w:val="24"/>
        </w:rPr>
      </w:pPr>
      <w:r w:rsidRPr="008A53E9">
        <w:rPr>
          <w:rFonts w:ascii="Times New Roman" w:hAnsi="Times New Roman" w:cs="Times New Roman"/>
          <w:sz w:val="24"/>
          <w:szCs w:val="24"/>
        </w:rPr>
        <w:t xml:space="preserve">Concluiu-se que o emprego de ferramentas </w:t>
      </w:r>
      <w:r w:rsidR="00EB41F2">
        <w:rPr>
          <w:rFonts w:ascii="Times New Roman" w:hAnsi="Times New Roman" w:cs="Times New Roman"/>
          <w:sz w:val="24"/>
          <w:szCs w:val="24"/>
        </w:rPr>
        <w:t>nos AVA contribui de</w:t>
      </w:r>
      <w:r w:rsidRPr="008A53E9">
        <w:rPr>
          <w:rFonts w:ascii="Times New Roman" w:hAnsi="Times New Roman" w:cs="Times New Roman"/>
          <w:sz w:val="24"/>
          <w:szCs w:val="24"/>
        </w:rPr>
        <w:t xml:space="preserve"> forma positiva no desenvolvimento da aprendizagem vez que interfere no processo de comunicação e na interação entre professores-alunos. Deste modo o uso inapropriado de um AVA seria inócuo, se não fossem consideradas uma gama de estratégias de ação pedagógica e metodológica para promover reflexão e mudanças atitudinais característicos da aprendizagem significativa e colaborativa.</w:t>
      </w:r>
    </w:p>
    <w:p w:rsidR="008A53E9" w:rsidRPr="008A53E9" w:rsidRDefault="008A53E9" w:rsidP="008A53E9">
      <w:pPr>
        <w:pStyle w:val="Default"/>
        <w:spacing w:line="360" w:lineRule="auto"/>
        <w:ind w:firstLine="708"/>
        <w:jc w:val="both"/>
      </w:pPr>
      <w:r w:rsidRPr="008A53E9">
        <w:t xml:space="preserve">Percebeu-se que o uso do ambiente virtual pode promover uma prática pedagógica diferenciada da mera relação dialógica e presencial do ensino tradicional, promovendo uma aprendizagem resultante dos aspectos imbricados de interação e comunicação, promotora de novas formas de assimilações ao permitir a troca de funções para o professor em capacitação. </w:t>
      </w:r>
    </w:p>
    <w:p w:rsidR="008A53E9" w:rsidRPr="008A53E9" w:rsidRDefault="008A53E9" w:rsidP="008A53E9">
      <w:pPr>
        <w:pStyle w:val="Default"/>
        <w:spacing w:line="360" w:lineRule="auto"/>
        <w:ind w:firstLine="708"/>
        <w:jc w:val="both"/>
      </w:pPr>
      <w:r w:rsidRPr="008A53E9">
        <w:t xml:space="preserve">A realidade atual exige que professores em processo de formação façam uso de tecnomídias, considerando interesses, valores, experiências e a realidade na qual se inserem socialmente e devem </w:t>
      </w:r>
      <w:r w:rsidR="001B3468">
        <w:t>considerar, ou seja, que as tecnomídias</w:t>
      </w:r>
      <w:r w:rsidRPr="008A53E9">
        <w:t xml:space="preserve"> são úteis para uma aprendizagem significativa. </w:t>
      </w:r>
    </w:p>
    <w:p w:rsidR="008A53E9" w:rsidRPr="008A53E9" w:rsidRDefault="008A53E9" w:rsidP="008A53E9">
      <w:pPr>
        <w:pStyle w:val="Default"/>
        <w:spacing w:line="360" w:lineRule="auto"/>
        <w:ind w:firstLine="708"/>
        <w:jc w:val="both"/>
      </w:pPr>
      <w:r w:rsidRPr="008A53E9">
        <w:t xml:space="preserve">Observou-se nas estrelinhas de alguns discursos a necessidade de se emergir novas práticas capazes de resgatar aspectos de autonomia, capacidade de análise e síntese, </w:t>
      </w:r>
      <w:r w:rsidRPr="008A53E9">
        <w:lastRenderedPageBreak/>
        <w:t xml:space="preserve">possibilidades de </w:t>
      </w:r>
      <w:r w:rsidRPr="008A53E9">
        <w:rPr>
          <w:i/>
          <w:iCs/>
        </w:rPr>
        <w:t xml:space="preserve">agir </w:t>
      </w:r>
      <w:r w:rsidRPr="008A53E9">
        <w:t xml:space="preserve">em função do </w:t>
      </w:r>
      <w:r w:rsidRPr="008A53E9">
        <w:rPr>
          <w:i/>
          <w:iCs/>
        </w:rPr>
        <w:t xml:space="preserve">pensar, </w:t>
      </w:r>
      <w:r w:rsidRPr="008A53E9">
        <w:t xml:space="preserve">procurando desvendar o novo de posse das explorações do meio ambiente e das trocas de experiências, tornando alunos mais competentes e hábeis na resolução de problemas propostos. </w:t>
      </w:r>
    </w:p>
    <w:p w:rsidR="008A53E9" w:rsidRPr="008A53E9" w:rsidRDefault="008A53E9" w:rsidP="008A53E9">
      <w:pPr>
        <w:pStyle w:val="Default"/>
        <w:spacing w:line="360" w:lineRule="auto"/>
        <w:ind w:firstLine="708"/>
        <w:jc w:val="both"/>
      </w:pPr>
      <w:r w:rsidRPr="008A53E9">
        <w:t xml:space="preserve">No que concerne a reflexão sobre a formação e prática docente, evidenciou-se então o surgimento de uma prática pedagógica reflexiva, colaborativa e contextualizada sobre a própria ação docente em sala de aula no âmbito presencial e virtual em que mestrandos puderam atuar ora como professores, ora como alunos, vez que realizam atividades e projetos no decorrer da disciplina de Ensino de Ciências e Matemática, adquirindo uma visão mais generalista deste contato tecnológico, trazendo </w:t>
      </w:r>
      <w:proofErr w:type="gramStart"/>
      <w:r w:rsidRPr="008A53E9">
        <w:t>nuances</w:t>
      </w:r>
      <w:proofErr w:type="gramEnd"/>
      <w:r w:rsidRPr="008A53E9">
        <w:t xml:space="preserve"> divergentes mais complementares sobre o uso das tecnomídias propiciando uma ação docente mais autônoma. </w:t>
      </w:r>
    </w:p>
    <w:p w:rsidR="00EB41F2" w:rsidRDefault="008A53E9" w:rsidP="00EB41F2">
      <w:pPr>
        <w:pStyle w:val="Default"/>
        <w:spacing w:line="360" w:lineRule="auto"/>
        <w:ind w:firstLine="708"/>
        <w:jc w:val="both"/>
      </w:pPr>
      <w:r w:rsidRPr="008A53E9">
        <w:t xml:space="preserve">Isto foi benéfico para o surgimento de uma espiral de aprendizagem refletida e construída sobre a ação docente realizada (VALENTE, 2003), fundamentada na experimentação e cooperação, indicando que a aplicação de metodologias significativas contribuiu para promover o processo de aprendizagem colaborativo. </w:t>
      </w:r>
    </w:p>
    <w:p w:rsidR="008A53E9" w:rsidRPr="008A53E9" w:rsidRDefault="008A53E9" w:rsidP="00EB41F2">
      <w:pPr>
        <w:pStyle w:val="Default"/>
        <w:spacing w:line="360" w:lineRule="auto"/>
        <w:ind w:firstLine="708"/>
        <w:jc w:val="both"/>
        <w:rPr>
          <w:color w:val="auto"/>
        </w:rPr>
      </w:pPr>
      <w:r w:rsidRPr="008A53E9">
        <w:rPr>
          <w:color w:val="auto"/>
        </w:rPr>
        <w:t xml:space="preserve">Constatou-se que a existência de uma prática pedagógica mais integradora esteja relacionada a um planejamento e implementações didático-metodológicas adequadas, a fim de possibilitar o surgimento de um ambiente rico, pluriculturalizado e propício ao debate, a reformulação de antigas percepções </w:t>
      </w:r>
      <w:r w:rsidR="00BB75DC" w:rsidRPr="008A53E9">
        <w:rPr>
          <w:color w:val="auto"/>
        </w:rPr>
        <w:t>sócio históricas</w:t>
      </w:r>
      <w:r w:rsidRPr="008A53E9">
        <w:rPr>
          <w:color w:val="auto"/>
        </w:rPr>
        <w:t xml:space="preserve"> da educação tão comentadas por Rüdiger (2007) que garanta a formação essencial para os professores. </w:t>
      </w:r>
    </w:p>
    <w:p w:rsidR="008A53E9" w:rsidRPr="008A53E9" w:rsidRDefault="008A53E9" w:rsidP="008A53E9">
      <w:pPr>
        <w:pStyle w:val="Default"/>
        <w:spacing w:line="360" w:lineRule="auto"/>
        <w:ind w:firstLine="708"/>
        <w:jc w:val="both"/>
        <w:rPr>
          <w:color w:val="auto"/>
        </w:rPr>
      </w:pPr>
      <w:r>
        <w:rPr>
          <w:color w:val="auto"/>
        </w:rPr>
        <w:t>Percebe-se a potencialidade de condução a um processo reflexivo</w:t>
      </w:r>
      <w:r w:rsidR="00BB75DC">
        <w:rPr>
          <w:color w:val="auto"/>
        </w:rPr>
        <w:t xml:space="preserve"> </w:t>
      </w:r>
      <w:r w:rsidR="00E06DE9">
        <w:rPr>
          <w:color w:val="auto"/>
        </w:rPr>
        <w:t>mais maturado e decisivo em suas</w:t>
      </w:r>
      <w:r w:rsidRPr="008A53E9">
        <w:rPr>
          <w:color w:val="auto"/>
        </w:rPr>
        <w:t xml:space="preserve"> ações ampliando e promovendo o entendimento das condições favoráveis para a ocorrência da aprendizagem. </w:t>
      </w:r>
    </w:p>
    <w:p w:rsidR="008A53E9" w:rsidRDefault="008A53E9" w:rsidP="008A53E9">
      <w:pPr>
        <w:spacing w:after="0" w:line="360" w:lineRule="auto"/>
        <w:ind w:firstLine="709"/>
        <w:jc w:val="both"/>
        <w:rPr>
          <w:rFonts w:ascii="Times New Roman" w:hAnsi="Times New Roman" w:cs="Times New Roman"/>
          <w:sz w:val="24"/>
          <w:szCs w:val="24"/>
        </w:rPr>
      </w:pPr>
      <w:r w:rsidRPr="008A53E9">
        <w:rPr>
          <w:rFonts w:ascii="Times New Roman" w:hAnsi="Times New Roman" w:cs="Times New Roman"/>
          <w:sz w:val="24"/>
          <w:szCs w:val="24"/>
        </w:rPr>
        <w:t>Considera-se que o uso de fóruns de discussão enquanto ferramentas de construção e interação amplia a aprendizagem, permitindo que constructos elaborados pelos professores-alunos possam ser acessados a qualquer momento contribuindo para um ganho substancial na qualidade de suas apreensões permitindo a simulação de alguns eventos e por fim favorecendo para os mestrandos o surgimento de uma autoconcientização sobre a própria aprendizagem</w:t>
      </w:r>
      <w:r w:rsidR="00E06DE9">
        <w:rPr>
          <w:rFonts w:ascii="Times New Roman" w:hAnsi="Times New Roman" w:cs="Times New Roman"/>
          <w:sz w:val="24"/>
          <w:szCs w:val="24"/>
        </w:rPr>
        <w:t>.</w:t>
      </w:r>
    </w:p>
    <w:p w:rsidR="00EB41F2" w:rsidRDefault="00EB41F2" w:rsidP="008A53E9">
      <w:pPr>
        <w:spacing w:after="0" w:line="360" w:lineRule="auto"/>
        <w:ind w:firstLine="709"/>
        <w:jc w:val="both"/>
        <w:rPr>
          <w:rFonts w:ascii="Times New Roman" w:hAnsi="Times New Roman" w:cs="Times New Roman"/>
          <w:sz w:val="24"/>
          <w:szCs w:val="24"/>
        </w:rPr>
      </w:pPr>
    </w:p>
    <w:p w:rsidR="004E4D90" w:rsidRDefault="004E4D90" w:rsidP="008A53E9">
      <w:pPr>
        <w:spacing w:after="0" w:line="360" w:lineRule="auto"/>
        <w:ind w:firstLine="709"/>
        <w:jc w:val="both"/>
        <w:rPr>
          <w:rFonts w:ascii="Times New Roman" w:hAnsi="Times New Roman" w:cs="Times New Roman"/>
          <w:b/>
          <w:sz w:val="24"/>
          <w:szCs w:val="24"/>
        </w:rPr>
      </w:pPr>
    </w:p>
    <w:p w:rsidR="004E4D90" w:rsidRDefault="004E4D90" w:rsidP="008A53E9">
      <w:pPr>
        <w:spacing w:after="0" w:line="360" w:lineRule="auto"/>
        <w:ind w:firstLine="709"/>
        <w:jc w:val="both"/>
        <w:rPr>
          <w:rFonts w:ascii="Times New Roman" w:hAnsi="Times New Roman" w:cs="Times New Roman"/>
          <w:b/>
          <w:sz w:val="24"/>
          <w:szCs w:val="24"/>
        </w:rPr>
      </w:pPr>
    </w:p>
    <w:p w:rsidR="004E4D90" w:rsidRDefault="004E4D90" w:rsidP="008A53E9">
      <w:pPr>
        <w:spacing w:after="0" w:line="360" w:lineRule="auto"/>
        <w:ind w:firstLine="709"/>
        <w:jc w:val="both"/>
        <w:rPr>
          <w:rFonts w:ascii="Times New Roman" w:hAnsi="Times New Roman" w:cs="Times New Roman"/>
          <w:b/>
          <w:sz w:val="24"/>
          <w:szCs w:val="24"/>
        </w:rPr>
      </w:pPr>
    </w:p>
    <w:p w:rsidR="004E4D90" w:rsidRDefault="004E4D90" w:rsidP="008A53E9">
      <w:pPr>
        <w:spacing w:after="0" w:line="360" w:lineRule="auto"/>
        <w:ind w:firstLine="709"/>
        <w:jc w:val="both"/>
        <w:rPr>
          <w:rFonts w:ascii="Times New Roman" w:hAnsi="Times New Roman" w:cs="Times New Roman"/>
          <w:b/>
          <w:sz w:val="24"/>
          <w:szCs w:val="24"/>
        </w:rPr>
      </w:pPr>
    </w:p>
    <w:p w:rsidR="00E06DE9" w:rsidRDefault="00E06DE9" w:rsidP="004E4D90">
      <w:pPr>
        <w:spacing w:after="0" w:line="360" w:lineRule="auto"/>
        <w:jc w:val="both"/>
        <w:rPr>
          <w:rFonts w:ascii="Times New Roman" w:hAnsi="Times New Roman" w:cs="Times New Roman"/>
          <w:b/>
          <w:sz w:val="24"/>
          <w:szCs w:val="24"/>
        </w:rPr>
      </w:pPr>
      <w:r w:rsidRPr="00E06DE9">
        <w:rPr>
          <w:rFonts w:ascii="Times New Roman" w:hAnsi="Times New Roman" w:cs="Times New Roman"/>
          <w:b/>
          <w:sz w:val="24"/>
          <w:szCs w:val="24"/>
        </w:rPr>
        <w:lastRenderedPageBreak/>
        <w:t>REFERENCIAS BIBLIOGRÁFICAS</w:t>
      </w:r>
    </w:p>
    <w:p w:rsidR="00BB75DC" w:rsidRDefault="00BB75DC" w:rsidP="008A53E9">
      <w:pPr>
        <w:spacing w:after="0" w:line="360" w:lineRule="auto"/>
        <w:ind w:firstLine="709"/>
        <w:jc w:val="both"/>
        <w:rPr>
          <w:rFonts w:ascii="Times New Roman" w:hAnsi="Times New Roman" w:cs="Times New Roman"/>
          <w:b/>
          <w:sz w:val="24"/>
          <w:szCs w:val="24"/>
        </w:rPr>
      </w:pPr>
    </w:p>
    <w:p w:rsidR="00BB75DC" w:rsidRPr="004002A6" w:rsidRDefault="0028509E" w:rsidP="0082268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ARAÚJO, H</w:t>
      </w:r>
      <w:r w:rsidR="004E4D90">
        <w:rPr>
          <w:rFonts w:ascii="Times New Roman" w:hAnsi="Times New Roman" w:cs="Times New Roman"/>
          <w:color w:val="000000"/>
          <w:sz w:val="24"/>
          <w:szCs w:val="24"/>
        </w:rPr>
        <w:t>élio</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da</w:t>
      </w:r>
      <w:proofErr w:type="gramEnd"/>
      <w:r>
        <w:rPr>
          <w:rFonts w:ascii="Times New Roman" w:hAnsi="Times New Roman" w:cs="Times New Roman"/>
          <w:color w:val="000000"/>
          <w:sz w:val="24"/>
          <w:szCs w:val="24"/>
        </w:rPr>
        <w:t xml:space="preserve"> S</w:t>
      </w:r>
      <w:r w:rsidR="00BB75DC" w:rsidRPr="004002A6">
        <w:rPr>
          <w:rFonts w:ascii="Times New Roman" w:hAnsi="Times New Roman" w:cs="Times New Roman"/>
          <w:color w:val="000000"/>
          <w:sz w:val="24"/>
          <w:szCs w:val="24"/>
        </w:rPr>
        <w:t>; QUEIROZ, V</w:t>
      </w:r>
      <w:r w:rsidR="004E4D90">
        <w:rPr>
          <w:rFonts w:ascii="Times New Roman" w:hAnsi="Times New Roman" w:cs="Times New Roman"/>
          <w:color w:val="000000"/>
          <w:sz w:val="24"/>
          <w:szCs w:val="24"/>
        </w:rPr>
        <w:t>era</w:t>
      </w:r>
      <w:r w:rsidR="00BB75DC" w:rsidRPr="004002A6">
        <w:rPr>
          <w:rFonts w:ascii="Times New Roman" w:hAnsi="Times New Roman" w:cs="Times New Roman"/>
          <w:color w:val="000000"/>
          <w:sz w:val="24"/>
          <w:szCs w:val="24"/>
        </w:rPr>
        <w:t xml:space="preserve">. </w:t>
      </w:r>
      <w:r w:rsidR="00BB75DC" w:rsidRPr="004002A6">
        <w:rPr>
          <w:rFonts w:ascii="Times New Roman" w:hAnsi="Times New Roman" w:cs="Times New Roman"/>
          <w:bCs/>
          <w:i/>
          <w:color w:val="000000"/>
          <w:sz w:val="24"/>
          <w:szCs w:val="24"/>
        </w:rPr>
        <w:t>Aprendizagem Cooperativa e Colaborativa</w:t>
      </w:r>
      <w:r w:rsidR="00BB75DC" w:rsidRPr="004002A6">
        <w:rPr>
          <w:rFonts w:ascii="Times New Roman" w:hAnsi="Times New Roman" w:cs="Times New Roman"/>
          <w:bCs/>
          <w:color w:val="000000"/>
          <w:sz w:val="24"/>
          <w:szCs w:val="24"/>
        </w:rPr>
        <w:t xml:space="preserve">. </w:t>
      </w:r>
      <w:r w:rsidR="00BB75DC" w:rsidRPr="004002A6">
        <w:rPr>
          <w:rFonts w:ascii="Times New Roman" w:hAnsi="Times New Roman" w:cs="Times New Roman"/>
          <w:color w:val="000000"/>
          <w:sz w:val="24"/>
          <w:szCs w:val="24"/>
        </w:rPr>
        <w:t xml:space="preserve">São Paulo/ Brasília, Brasil. 2011. Disponível em http://www.studygs.net/portuges/cooplearn.htm </w:t>
      </w:r>
      <w:proofErr w:type="spellStart"/>
      <w:r w:rsidR="00BB75DC" w:rsidRPr="004002A6">
        <w:rPr>
          <w:rFonts w:ascii="Times New Roman" w:hAnsi="Times New Roman" w:cs="Times New Roman"/>
          <w:color w:val="000000"/>
          <w:sz w:val="24"/>
          <w:szCs w:val="24"/>
        </w:rPr>
        <w:t>acessado</w:t>
      </w:r>
      <w:proofErr w:type="spellEnd"/>
      <w:r w:rsidR="00BB75DC" w:rsidRPr="004002A6">
        <w:rPr>
          <w:rFonts w:ascii="Times New Roman" w:hAnsi="Times New Roman" w:cs="Times New Roman"/>
          <w:color w:val="000000"/>
          <w:sz w:val="24"/>
          <w:szCs w:val="24"/>
        </w:rPr>
        <w:t xml:space="preserve"> em 24/03/2012. </w:t>
      </w:r>
    </w:p>
    <w:p w:rsidR="00BB75DC" w:rsidRPr="004002A6" w:rsidRDefault="00BB75DC" w:rsidP="00822688">
      <w:pPr>
        <w:autoSpaceDE w:val="0"/>
        <w:autoSpaceDN w:val="0"/>
        <w:adjustRightInd w:val="0"/>
        <w:spacing w:after="0" w:line="240" w:lineRule="auto"/>
        <w:jc w:val="both"/>
        <w:rPr>
          <w:rFonts w:ascii="Times New Roman" w:hAnsi="Times New Roman" w:cs="Times New Roman"/>
          <w:color w:val="000000"/>
          <w:sz w:val="24"/>
          <w:szCs w:val="24"/>
        </w:rPr>
      </w:pPr>
    </w:p>
    <w:p w:rsidR="00BB75DC" w:rsidRPr="004002A6" w:rsidRDefault="00BB75DC" w:rsidP="00822688">
      <w:pPr>
        <w:autoSpaceDE w:val="0"/>
        <w:autoSpaceDN w:val="0"/>
        <w:adjustRightInd w:val="0"/>
        <w:spacing w:after="0" w:line="240" w:lineRule="auto"/>
        <w:jc w:val="both"/>
        <w:rPr>
          <w:rFonts w:ascii="Times New Roman" w:hAnsi="Times New Roman" w:cs="Times New Roman"/>
          <w:color w:val="000000"/>
          <w:sz w:val="24"/>
          <w:szCs w:val="24"/>
        </w:rPr>
      </w:pPr>
      <w:r w:rsidRPr="004002A6">
        <w:rPr>
          <w:rFonts w:ascii="Times New Roman" w:hAnsi="Times New Roman" w:cs="Times New Roman"/>
          <w:color w:val="000000"/>
          <w:sz w:val="24"/>
          <w:szCs w:val="24"/>
        </w:rPr>
        <w:t>AUSUBEL, D</w:t>
      </w:r>
      <w:r w:rsidR="004E4D90">
        <w:rPr>
          <w:rFonts w:ascii="Times New Roman" w:hAnsi="Times New Roman" w:cs="Times New Roman"/>
          <w:color w:val="000000"/>
          <w:sz w:val="24"/>
          <w:szCs w:val="24"/>
        </w:rPr>
        <w:t>avid</w:t>
      </w:r>
      <w:r w:rsidRPr="004002A6">
        <w:rPr>
          <w:rFonts w:ascii="Times New Roman" w:hAnsi="Times New Roman" w:cs="Times New Roman"/>
          <w:color w:val="000000"/>
          <w:sz w:val="24"/>
          <w:szCs w:val="24"/>
        </w:rPr>
        <w:t xml:space="preserve">. P.; NOVAK, J. D.; HANESIAN, H. </w:t>
      </w:r>
      <w:proofErr w:type="spellStart"/>
      <w:r w:rsidRPr="004002A6">
        <w:rPr>
          <w:rFonts w:ascii="Times New Roman" w:hAnsi="Times New Roman" w:cs="Times New Roman"/>
          <w:bCs/>
          <w:color w:val="000000"/>
          <w:sz w:val="24"/>
          <w:szCs w:val="24"/>
        </w:rPr>
        <w:t>Psicología</w:t>
      </w:r>
      <w:proofErr w:type="spellEnd"/>
      <w:r w:rsidRPr="004002A6">
        <w:rPr>
          <w:rFonts w:ascii="Times New Roman" w:hAnsi="Times New Roman" w:cs="Times New Roman"/>
          <w:bCs/>
          <w:color w:val="000000"/>
          <w:sz w:val="24"/>
          <w:szCs w:val="24"/>
        </w:rPr>
        <w:t xml:space="preserve"> educativa: um </w:t>
      </w:r>
      <w:proofErr w:type="spellStart"/>
      <w:r w:rsidRPr="004002A6">
        <w:rPr>
          <w:rFonts w:ascii="Times New Roman" w:hAnsi="Times New Roman" w:cs="Times New Roman"/>
          <w:bCs/>
          <w:color w:val="000000"/>
          <w:sz w:val="24"/>
          <w:szCs w:val="24"/>
        </w:rPr>
        <w:t>punto</w:t>
      </w:r>
      <w:proofErr w:type="spellEnd"/>
      <w:r w:rsidRPr="004002A6">
        <w:rPr>
          <w:rFonts w:ascii="Times New Roman" w:hAnsi="Times New Roman" w:cs="Times New Roman"/>
          <w:bCs/>
          <w:color w:val="000000"/>
          <w:sz w:val="24"/>
          <w:szCs w:val="24"/>
        </w:rPr>
        <w:t xml:space="preserve"> de vista cognoscitivo</w:t>
      </w:r>
      <w:r w:rsidRPr="004002A6">
        <w:rPr>
          <w:rFonts w:ascii="Times New Roman" w:hAnsi="Times New Roman" w:cs="Times New Roman"/>
          <w:color w:val="000000"/>
          <w:sz w:val="24"/>
          <w:szCs w:val="24"/>
        </w:rPr>
        <w:t xml:space="preserve">. México, Editorial </w:t>
      </w:r>
      <w:proofErr w:type="spellStart"/>
      <w:r w:rsidRPr="004002A6">
        <w:rPr>
          <w:rFonts w:ascii="Times New Roman" w:hAnsi="Times New Roman" w:cs="Times New Roman"/>
          <w:color w:val="000000"/>
          <w:sz w:val="24"/>
          <w:szCs w:val="24"/>
        </w:rPr>
        <w:t>Trillas</w:t>
      </w:r>
      <w:proofErr w:type="spellEnd"/>
      <w:r w:rsidRPr="004002A6">
        <w:rPr>
          <w:rFonts w:ascii="Times New Roman" w:hAnsi="Times New Roman" w:cs="Times New Roman"/>
          <w:color w:val="000000"/>
          <w:sz w:val="24"/>
          <w:szCs w:val="24"/>
        </w:rPr>
        <w:t xml:space="preserve">. </w:t>
      </w:r>
      <w:proofErr w:type="spellStart"/>
      <w:r w:rsidRPr="004002A6">
        <w:rPr>
          <w:rFonts w:ascii="Times New Roman" w:hAnsi="Times New Roman" w:cs="Times New Roman"/>
          <w:color w:val="000000"/>
          <w:sz w:val="24"/>
          <w:szCs w:val="24"/>
        </w:rPr>
        <w:t>Traducción</w:t>
      </w:r>
      <w:proofErr w:type="spellEnd"/>
      <w:r w:rsidRPr="004002A6">
        <w:rPr>
          <w:rFonts w:ascii="Times New Roman" w:hAnsi="Times New Roman" w:cs="Times New Roman"/>
          <w:color w:val="000000"/>
          <w:sz w:val="24"/>
          <w:szCs w:val="24"/>
        </w:rPr>
        <w:t xml:space="preserve"> al </w:t>
      </w:r>
      <w:proofErr w:type="spellStart"/>
      <w:r w:rsidRPr="004002A6">
        <w:rPr>
          <w:rFonts w:ascii="Times New Roman" w:hAnsi="Times New Roman" w:cs="Times New Roman"/>
          <w:color w:val="000000"/>
          <w:sz w:val="24"/>
          <w:szCs w:val="24"/>
        </w:rPr>
        <w:t>español</w:t>
      </w:r>
      <w:proofErr w:type="spellEnd"/>
      <w:r w:rsidRPr="004002A6">
        <w:rPr>
          <w:rFonts w:ascii="Times New Roman" w:hAnsi="Times New Roman" w:cs="Times New Roman"/>
          <w:color w:val="000000"/>
          <w:sz w:val="24"/>
          <w:szCs w:val="24"/>
        </w:rPr>
        <w:t xml:space="preserve">, de </w:t>
      </w:r>
      <w:proofErr w:type="spellStart"/>
      <w:r w:rsidRPr="004002A6">
        <w:rPr>
          <w:rFonts w:ascii="Times New Roman" w:hAnsi="Times New Roman" w:cs="Times New Roman"/>
          <w:color w:val="000000"/>
          <w:sz w:val="24"/>
          <w:szCs w:val="24"/>
        </w:rPr>
        <w:t>Mario</w:t>
      </w:r>
      <w:proofErr w:type="spellEnd"/>
      <w:r w:rsidRPr="004002A6">
        <w:rPr>
          <w:rFonts w:ascii="Times New Roman" w:hAnsi="Times New Roman" w:cs="Times New Roman"/>
          <w:color w:val="000000"/>
          <w:sz w:val="24"/>
          <w:szCs w:val="24"/>
        </w:rPr>
        <w:t xml:space="preserve"> </w:t>
      </w:r>
      <w:proofErr w:type="spellStart"/>
      <w:r w:rsidRPr="004002A6">
        <w:rPr>
          <w:rFonts w:ascii="Times New Roman" w:hAnsi="Times New Roman" w:cs="Times New Roman"/>
          <w:color w:val="000000"/>
          <w:sz w:val="24"/>
          <w:szCs w:val="24"/>
        </w:rPr>
        <w:t>Sandoval</w:t>
      </w:r>
      <w:proofErr w:type="spellEnd"/>
      <w:r w:rsidRPr="004002A6">
        <w:rPr>
          <w:rFonts w:ascii="Times New Roman" w:hAnsi="Times New Roman" w:cs="Times New Roman"/>
          <w:color w:val="000000"/>
          <w:sz w:val="24"/>
          <w:szCs w:val="24"/>
        </w:rPr>
        <w:t xml:space="preserve"> P., de la segunda </w:t>
      </w:r>
      <w:proofErr w:type="spellStart"/>
      <w:r w:rsidRPr="004002A6">
        <w:rPr>
          <w:rFonts w:ascii="Times New Roman" w:hAnsi="Times New Roman" w:cs="Times New Roman"/>
          <w:color w:val="000000"/>
          <w:sz w:val="24"/>
          <w:szCs w:val="24"/>
        </w:rPr>
        <w:t>edición</w:t>
      </w:r>
      <w:proofErr w:type="spellEnd"/>
      <w:r w:rsidRPr="004002A6">
        <w:rPr>
          <w:rFonts w:ascii="Times New Roman" w:hAnsi="Times New Roman" w:cs="Times New Roman"/>
          <w:color w:val="000000"/>
          <w:sz w:val="24"/>
          <w:szCs w:val="24"/>
        </w:rPr>
        <w:t xml:space="preserve"> de </w:t>
      </w:r>
      <w:proofErr w:type="spellStart"/>
      <w:r w:rsidRPr="004002A6">
        <w:rPr>
          <w:rFonts w:ascii="Times New Roman" w:hAnsi="Times New Roman" w:cs="Times New Roman"/>
          <w:color w:val="000000"/>
          <w:sz w:val="24"/>
          <w:szCs w:val="24"/>
        </w:rPr>
        <w:t>Educational</w:t>
      </w:r>
      <w:proofErr w:type="spellEnd"/>
      <w:r w:rsidRPr="004002A6">
        <w:rPr>
          <w:rFonts w:ascii="Times New Roman" w:hAnsi="Times New Roman" w:cs="Times New Roman"/>
          <w:color w:val="000000"/>
          <w:sz w:val="24"/>
          <w:szCs w:val="24"/>
        </w:rPr>
        <w:t xml:space="preserve"> </w:t>
      </w:r>
      <w:proofErr w:type="spellStart"/>
      <w:r w:rsidRPr="004002A6">
        <w:rPr>
          <w:rFonts w:ascii="Times New Roman" w:hAnsi="Times New Roman" w:cs="Times New Roman"/>
          <w:color w:val="000000"/>
          <w:sz w:val="24"/>
          <w:szCs w:val="24"/>
        </w:rPr>
        <w:t>psychology</w:t>
      </w:r>
      <w:proofErr w:type="spellEnd"/>
      <w:r w:rsidRPr="004002A6">
        <w:rPr>
          <w:rFonts w:ascii="Times New Roman" w:hAnsi="Times New Roman" w:cs="Times New Roman"/>
          <w:color w:val="000000"/>
          <w:sz w:val="24"/>
          <w:szCs w:val="24"/>
        </w:rPr>
        <w:t xml:space="preserve">: a </w:t>
      </w:r>
      <w:proofErr w:type="spellStart"/>
      <w:r w:rsidRPr="004002A6">
        <w:rPr>
          <w:rFonts w:ascii="Times New Roman" w:hAnsi="Times New Roman" w:cs="Times New Roman"/>
          <w:color w:val="000000"/>
          <w:sz w:val="24"/>
          <w:szCs w:val="24"/>
        </w:rPr>
        <w:t>cognitive</w:t>
      </w:r>
      <w:proofErr w:type="spellEnd"/>
      <w:r w:rsidRPr="004002A6">
        <w:rPr>
          <w:rFonts w:ascii="Times New Roman" w:hAnsi="Times New Roman" w:cs="Times New Roman"/>
          <w:color w:val="000000"/>
          <w:sz w:val="24"/>
          <w:szCs w:val="24"/>
        </w:rPr>
        <w:t xml:space="preserve"> </w:t>
      </w:r>
      <w:proofErr w:type="spellStart"/>
      <w:r w:rsidRPr="004002A6">
        <w:rPr>
          <w:rFonts w:ascii="Times New Roman" w:hAnsi="Times New Roman" w:cs="Times New Roman"/>
          <w:color w:val="000000"/>
          <w:sz w:val="24"/>
          <w:szCs w:val="24"/>
        </w:rPr>
        <w:t>view</w:t>
      </w:r>
      <w:proofErr w:type="spellEnd"/>
      <w:r w:rsidRPr="004002A6">
        <w:rPr>
          <w:rFonts w:ascii="Times New Roman" w:hAnsi="Times New Roman" w:cs="Times New Roman"/>
          <w:color w:val="000000"/>
          <w:sz w:val="24"/>
          <w:szCs w:val="24"/>
        </w:rPr>
        <w:t xml:space="preserve">. 1983. </w:t>
      </w:r>
    </w:p>
    <w:p w:rsidR="00BB75DC" w:rsidRPr="004002A6" w:rsidRDefault="00BB75DC" w:rsidP="00822688">
      <w:pPr>
        <w:autoSpaceDE w:val="0"/>
        <w:autoSpaceDN w:val="0"/>
        <w:adjustRightInd w:val="0"/>
        <w:spacing w:after="0" w:line="240" w:lineRule="auto"/>
        <w:jc w:val="both"/>
        <w:rPr>
          <w:rFonts w:ascii="Times New Roman" w:hAnsi="Times New Roman" w:cs="Times New Roman"/>
          <w:color w:val="000000"/>
          <w:sz w:val="24"/>
          <w:szCs w:val="24"/>
        </w:rPr>
      </w:pPr>
    </w:p>
    <w:p w:rsidR="00BB75DC" w:rsidRPr="004002A6" w:rsidRDefault="00BB75DC" w:rsidP="00822688">
      <w:pPr>
        <w:spacing w:after="0" w:line="240" w:lineRule="auto"/>
        <w:jc w:val="both"/>
        <w:rPr>
          <w:rFonts w:ascii="Times New Roman" w:hAnsi="Times New Roman" w:cs="Times New Roman"/>
          <w:color w:val="000000"/>
          <w:sz w:val="24"/>
          <w:szCs w:val="24"/>
        </w:rPr>
      </w:pPr>
      <w:r w:rsidRPr="004002A6">
        <w:rPr>
          <w:rFonts w:ascii="Times New Roman" w:hAnsi="Times New Roman" w:cs="Times New Roman"/>
          <w:color w:val="000000"/>
          <w:sz w:val="24"/>
          <w:szCs w:val="24"/>
        </w:rPr>
        <w:t>AUSUBEL D</w:t>
      </w:r>
      <w:r w:rsidR="004E4D90">
        <w:rPr>
          <w:rFonts w:ascii="Times New Roman" w:hAnsi="Times New Roman" w:cs="Times New Roman"/>
          <w:color w:val="000000"/>
          <w:sz w:val="24"/>
          <w:szCs w:val="24"/>
        </w:rPr>
        <w:t>avid</w:t>
      </w:r>
      <w:r w:rsidRPr="004002A6">
        <w:rPr>
          <w:rFonts w:ascii="Times New Roman" w:hAnsi="Times New Roman" w:cs="Times New Roman"/>
          <w:color w:val="000000"/>
          <w:sz w:val="24"/>
          <w:szCs w:val="24"/>
        </w:rPr>
        <w:t xml:space="preserve">. P. </w:t>
      </w:r>
      <w:proofErr w:type="spellStart"/>
      <w:r w:rsidRPr="004002A6">
        <w:rPr>
          <w:rFonts w:ascii="Times New Roman" w:hAnsi="Times New Roman" w:cs="Times New Roman"/>
          <w:i/>
          <w:color w:val="000000"/>
          <w:sz w:val="24"/>
          <w:szCs w:val="24"/>
        </w:rPr>
        <w:t>The</w:t>
      </w:r>
      <w:proofErr w:type="spellEnd"/>
      <w:r w:rsidRPr="004002A6">
        <w:rPr>
          <w:rFonts w:ascii="Times New Roman" w:hAnsi="Times New Roman" w:cs="Times New Roman"/>
          <w:i/>
          <w:color w:val="000000"/>
          <w:sz w:val="24"/>
          <w:szCs w:val="24"/>
        </w:rPr>
        <w:t xml:space="preserve"> </w:t>
      </w:r>
      <w:proofErr w:type="spellStart"/>
      <w:r w:rsidRPr="004002A6">
        <w:rPr>
          <w:rFonts w:ascii="Times New Roman" w:hAnsi="Times New Roman" w:cs="Times New Roman"/>
          <w:i/>
          <w:color w:val="000000"/>
          <w:sz w:val="24"/>
          <w:szCs w:val="24"/>
        </w:rPr>
        <w:t>acquisition</w:t>
      </w:r>
      <w:proofErr w:type="spellEnd"/>
      <w:r w:rsidRPr="004002A6">
        <w:rPr>
          <w:rFonts w:ascii="Times New Roman" w:hAnsi="Times New Roman" w:cs="Times New Roman"/>
          <w:i/>
          <w:color w:val="000000"/>
          <w:sz w:val="24"/>
          <w:szCs w:val="24"/>
        </w:rPr>
        <w:t xml:space="preserve"> </w:t>
      </w:r>
      <w:proofErr w:type="spellStart"/>
      <w:r w:rsidRPr="004002A6">
        <w:rPr>
          <w:rFonts w:ascii="Times New Roman" w:hAnsi="Times New Roman" w:cs="Times New Roman"/>
          <w:i/>
          <w:color w:val="000000"/>
          <w:sz w:val="24"/>
          <w:szCs w:val="24"/>
        </w:rPr>
        <w:t>and</w:t>
      </w:r>
      <w:proofErr w:type="spellEnd"/>
      <w:r w:rsidRPr="004002A6">
        <w:rPr>
          <w:rFonts w:ascii="Times New Roman" w:hAnsi="Times New Roman" w:cs="Times New Roman"/>
          <w:i/>
          <w:color w:val="000000"/>
          <w:sz w:val="24"/>
          <w:szCs w:val="24"/>
        </w:rPr>
        <w:t xml:space="preserve"> </w:t>
      </w:r>
      <w:proofErr w:type="spellStart"/>
      <w:r w:rsidRPr="004002A6">
        <w:rPr>
          <w:rFonts w:ascii="Times New Roman" w:hAnsi="Times New Roman" w:cs="Times New Roman"/>
          <w:i/>
          <w:color w:val="000000"/>
          <w:sz w:val="24"/>
          <w:szCs w:val="24"/>
        </w:rPr>
        <w:t>retention</w:t>
      </w:r>
      <w:proofErr w:type="spellEnd"/>
      <w:r w:rsidRPr="004002A6">
        <w:rPr>
          <w:rFonts w:ascii="Times New Roman" w:hAnsi="Times New Roman" w:cs="Times New Roman"/>
          <w:i/>
          <w:color w:val="000000"/>
          <w:sz w:val="24"/>
          <w:szCs w:val="24"/>
        </w:rPr>
        <w:t xml:space="preserve"> </w:t>
      </w:r>
      <w:proofErr w:type="spellStart"/>
      <w:r w:rsidRPr="004002A6">
        <w:rPr>
          <w:rFonts w:ascii="Times New Roman" w:hAnsi="Times New Roman" w:cs="Times New Roman"/>
          <w:i/>
          <w:color w:val="000000"/>
          <w:sz w:val="24"/>
          <w:szCs w:val="24"/>
        </w:rPr>
        <w:t>of</w:t>
      </w:r>
      <w:proofErr w:type="spellEnd"/>
      <w:r w:rsidRPr="004002A6">
        <w:rPr>
          <w:rFonts w:ascii="Times New Roman" w:hAnsi="Times New Roman" w:cs="Times New Roman"/>
          <w:i/>
          <w:color w:val="000000"/>
          <w:sz w:val="24"/>
          <w:szCs w:val="24"/>
        </w:rPr>
        <w:t xml:space="preserve"> knowledge: A </w:t>
      </w:r>
      <w:proofErr w:type="spellStart"/>
      <w:r w:rsidRPr="004002A6">
        <w:rPr>
          <w:rFonts w:ascii="Times New Roman" w:hAnsi="Times New Roman" w:cs="Times New Roman"/>
          <w:i/>
          <w:color w:val="000000"/>
          <w:sz w:val="24"/>
          <w:szCs w:val="24"/>
        </w:rPr>
        <w:t>cognitive</w:t>
      </w:r>
      <w:proofErr w:type="spellEnd"/>
      <w:r w:rsidRPr="004002A6">
        <w:rPr>
          <w:rFonts w:ascii="Times New Roman" w:hAnsi="Times New Roman" w:cs="Times New Roman"/>
          <w:i/>
          <w:color w:val="000000"/>
          <w:sz w:val="24"/>
          <w:szCs w:val="24"/>
        </w:rPr>
        <w:t xml:space="preserve"> </w:t>
      </w:r>
      <w:proofErr w:type="spellStart"/>
      <w:r w:rsidRPr="004002A6">
        <w:rPr>
          <w:rFonts w:ascii="Times New Roman" w:hAnsi="Times New Roman" w:cs="Times New Roman"/>
          <w:i/>
          <w:color w:val="000000"/>
          <w:sz w:val="24"/>
          <w:szCs w:val="24"/>
        </w:rPr>
        <w:t>view</w:t>
      </w:r>
      <w:proofErr w:type="spellEnd"/>
      <w:r w:rsidRPr="004002A6">
        <w:rPr>
          <w:rFonts w:ascii="Times New Roman" w:hAnsi="Times New Roman" w:cs="Times New Roman"/>
          <w:color w:val="000000"/>
          <w:sz w:val="24"/>
          <w:szCs w:val="24"/>
        </w:rPr>
        <w:t xml:space="preserve"> © 2000 </w:t>
      </w:r>
      <w:proofErr w:type="spellStart"/>
      <w:r w:rsidRPr="004002A6">
        <w:rPr>
          <w:rFonts w:ascii="Times New Roman" w:hAnsi="Times New Roman" w:cs="Times New Roman"/>
          <w:bCs/>
          <w:color w:val="000000"/>
          <w:sz w:val="24"/>
          <w:szCs w:val="24"/>
        </w:rPr>
        <w:t>Kluwer</w:t>
      </w:r>
      <w:proofErr w:type="spellEnd"/>
      <w:r w:rsidRPr="004002A6">
        <w:rPr>
          <w:rFonts w:ascii="Times New Roman" w:hAnsi="Times New Roman" w:cs="Times New Roman"/>
          <w:bCs/>
          <w:color w:val="000000"/>
          <w:sz w:val="24"/>
          <w:szCs w:val="24"/>
        </w:rPr>
        <w:t xml:space="preserve"> </w:t>
      </w:r>
      <w:proofErr w:type="spellStart"/>
      <w:r w:rsidRPr="004002A6">
        <w:rPr>
          <w:rFonts w:ascii="Times New Roman" w:hAnsi="Times New Roman" w:cs="Times New Roman"/>
          <w:bCs/>
          <w:color w:val="000000"/>
          <w:sz w:val="24"/>
          <w:szCs w:val="24"/>
        </w:rPr>
        <w:t>Academic</w:t>
      </w:r>
      <w:proofErr w:type="spellEnd"/>
      <w:r w:rsidRPr="004002A6">
        <w:rPr>
          <w:rFonts w:ascii="Times New Roman" w:hAnsi="Times New Roman" w:cs="Times New Roman"/>
          <w:bCs/>
          <w:color w:val="000000"/>
          <w:sz w:val="24"/>
          <w:szCs w:val="24"/>
        </w:rPr>
        <w:t xml:space="preserve"> Publishers </w:t>
      </w:r>
      <w:r w:rsidRPr="004002A6">
        <w:rPr>
          <w:rFonts w:ascii="Times New Roman" w:hAnsi="Times New Roman" w:cs="Times New Roman"/>
          <w:color w:val="000000"/>
          <w:sz w:val="24"/>
          <w:szCs w:val="24"/>
        </w:rPr>
        <w:t xml:space="preserve">- Aquisição e retenção de conhecimentos: Uma perspectiva cognitiva David P. Ausubel. Tradução de </w:t>
      </w:r>
      <w:proofErr w:type="spellStart"/>
      <w:r w:rsidRPr="004002A6">
        <w:rPr>
          <w:rFonts w:ascii="Times New Roman" w:hAnsi="Times New Roman" w:cs="Times New Roman"/>
          <w:color w:val="000000"/>
          <w:sz w:val="24"/>
          <w:szCs w:val="24"/>
        </w:rPr>
        <w:t>Vitor</w:t>
      </w:r>
      <w:proofErr w:type="spellEnd"/>
      <w:r w:rsidRPr="004002A6">
        <w:rPr>
          <w:rFonts w:ascii="Times New Roman" w:hAnsi="Times New Roman" w:cs="Times New Roman"/>
          <w:color w:val="000000"/>
          <w:sz w:val="24"/>
          <w:szCs w:val="24"/>
        </w:rPr>
        <w:t xml:space="preserve"> Duarte Teodoro. 1.ª Ed.PT-467-Ja</w:t>
      </w:r>
      <w:r w:rsidR="00822688" w:rsidRPr="004002A6">
        <w:rPr>
          <w:rFonts w:ascii="Times New Roman" w:hAnsi="Times New Roman" w:cs="Times New Roman"/>
          <w:color w:val="000000"/>
          <w:sz w:val="24"/>
          <w:szCs w:val="24"/>
        </w:rPr>
        <w:t>neiro de 2003. Plátano Edições T</w:t>
      </w:r>
      <w:r w:rsidRPr="004002A6">
        <w:rPr>
          <w:rFonts w:ascii="Times New Roman" w:hAnsi="Times New Roman" w:cs="Times New Roman"/>
          <w:color w:val="000000"/>
          <w:sz w:val="24"/>
          <w:szCs w:val="24"/>
        </w:rPr>
        <w:t>écnicas.</w:t>
      </w:r>
    </w:p>
    <w:p w:rsidR="00BB75DC" w:rsidRPr="004002A6" w:rsidRDefault="00BB75DC" w:rsidP="00822688">
      <w:pPr>
        <w:spacing w:after="0" w:line="240" w:lineRule="auto"/>
        <w:jc w:val="both"/>
        <w:rPr>
          <w:rFonts w:ascii="Times New Roman" w:hAnsi="Times New Roman" w:cs="Times New Roman"/>
          <w:color w:val="000000"/>
          <w:sz w:val="24"/>
          <w:szCs w:val="24"/>
        </w:rPr>
      </w:pPr>
    </w:p>
    <w:p w:rsidR="00BB75DC" w:rsidRPr="004002A6" w:rsidRDefault="00BB75DC" w:rsidP="00822688">
      <w:pPr>
        <w:spacing w:after="0" w:line="240" w:lineRule="auto"/>
        <w:jc w:val="both"/>
        <w:rPr>
          <w:rFonts w:ascii="Times New Roman" w:hAnsi="Times New Roman" w:cs="Times New Roman"/>
          <w:color w:val="000000"/>
          <w:sz w:val="24"/>
          <w:szCs w:val="24"/>
        </w:rPr>
      </w:pPr>
      <w:r w:rsidRPr="004002A6">
        <w:rPr>
          <w:rFonts w:ascii="Times New Roman" w:hAnsi="Times New Roman" w:cs="Times New Roman"/>
          <w:color w:val="000000"/>
          <w:sz w:val="24"/>
          <w:szCs w:val="24"/>
        </w:rPr>
        <w:t>BARDIN, L</w:t>
      </w:r>
      <w:r w:rsidR="004E4D90">
        <w:rPr>
          <w:rFonts w:ascii="Times New Roman" w:hAnsi="Times New Roman" w:cs="Times New Roman"/>
          <w:color w:val="000000"/>
          <w:sz w:val="24"/>
          <w:szCs w:val="24"/>
        </w:rPr>
        <w:t>aurence</w:t>
      </w:r>
      <w:r w:rsidRPr="004002A6">
        <w:rPr>
          <w:rFonts w:ascii="Times New Roman" w:hAnsi="Times New Roman" w:cs="Times New Roman"/>
          <w:color w:val="000000"/>
          <w:sz w:val="24"/>
          <w:szCs w:val="24"/>
        </w:rPr>
        <w:t xml:space="preserve">. </w:t>
      </w:r>
      <w:r w:rsidRPr="004002A6">
        <w:rPr>
          <w:rFonts w:ascii="Times New Roman" w:hAnsi="Times New Roman" w:cs="Times New Roman"/>
          <w:bCs/>
          <w:i/>
          <w:color w:val="000000"/>
          <w:sz w:val="24"/>
          <w:szCs w:val="24"/>
        </w:rPr>
        <w:t>Análise de Conteúdo</w:t>
      </w:r>
      <w:r w:rsidRPr="004002A6">
        <w:rPr>
          <w:rFonts w:ascii="Times New Roman" w:hAnsi="Times New Roman" w:cs="Times New Roman"/>
          <w:color w:val="000000"/>
          <w:sz w:val="24"/>
          <w:szCs w:val="24"/>
        </w:rPr>
        <w:t>. Lisboa: Edições 70, 1998.</w:t>
      </w:r>
    </w:p>
    <w:p w:rsidR="00BB75DC" w:rsidRPr="004002A6" w:rsidRDefault="00BB75DC" w:rsidP="00822688">
      <w:pPr>
        <w:spacing w:after="0" w:line="240" w:lineRule="auto"/>
        <w:jc w:val="both"/>
        <w:rPr>
          <w:rFonts w:ascii="Times New Roman" w:hAnsi="Times New Roman" w:cs="Times New Roman"/>
          <w:color w:val="000000"/>
          <w:sz w:val="24"/>
          <w:szCs w:val="24"/>
        </w:rPr>
      </w:pPr>
    </w:p>
    <w:p w:rsidR="00BB75DC" w:rsidRPr="004002A6" w:rsidRDefault="00BB75DC" w:rsidP="00822688">
      <w:pPr>
        <w:spacing w:after="0" w:line="240" w:lineRule="auto"/>
        <w:jc w:val="both"/>
        <w:rPr>
          <w:rFonts w:ascii="Times New Roman" w:hAnsi="Times New Roman" w:cs="Times New Roman"/>
          <w:color w:val="000000"/>
          <w:sz w:val="24"/>
          <w:szCs w:val="24"/>
        </w:rPr>
      </w:pPr>
      <w:r w:rsidRPr="004002A6">
        <w:rPr>
          <w:rFonts w:ascii="Times New Roman" w:hAnsi="Times New Roman" w:cs="Times New Roman"/>
          <w:sz w:val="24"/>
          <w:szCs w:val="24"/>
        </w:rPr>
        <w:t xml:space="preserve">CASTELLS, Manuel. </w:t>
      </w:r>
      <w:r w:rsidRPr="004002A6">
        <w:rPr>
          <w:rFonts w:ascii="Times New Roman" w:hAnsi="Times New Roman" w:cs="Times New Roman"/>
          <w:i/>
          <w:sz w:val="24"/>
          <w:szCs w:val="24"/>
        </w:rPr>
        <w:t xml:space="preserve">A sociedade em Rede </w:t>
      </w:r>
      <w:r w:rsidRPr="004002A6">
        <w:rPr>
          <w:rFonts w:ascii="Times New Roman" w:hAnsi="Times New Roman" w:cs="Times New Roman"/>
          <w:bCs/>
          <w:i/>
          <w:sz w:val="24"/>
          <w:szCs w:val="24"/>
        </w:rPr>
        <w:t>– a era da informação: economia, sociedade e cultura</w:t>
      </w:r>
      <w:r w:rsidRPr="004002A6">
        <w:rPr>
          <w:rFonts w:ascii="Times New Roman" w:hAnsi="Times New Roman" w:cs="Times New Roman"/>
          <w:bCs/>
          <w:sz w:val="24"/>
          <w:szCs w:val="24"/>
        </w:rPr>
        <w:t xml:space="preserve"> </w:t>
      </w:r>
      <w:r w:rsidRPr="004002A6">
        <w:rPr>
          <w:rFonts w:ascii="Times New Roman" w:hAnsi="Times New Roman" w:cs="Times New Roman"/>
          <w:sz w:val="24"/>
          <w:szCs w:val="24"/>
        </w:rPr>
        <w:t>– v. 1. São Paulo: Paz &amp; Terra, 2002.</w:t>
      </w:r>
    </w:p>
    <w:p w:rsidR="00BB75DC" w:rsidRPr="004002A6" w:rsidRDefault="00BB75DC" w:rsidP="00822688">
      <w:pPr>
        <w:spacing w:after="0" w:line="240" w:lineRule="auto"/>
        <w:jc w:val="both"/>
        <w:rPr>
          <w:rFonts w:ascii="Times New Roman" w:hAnsi="Times New Roman" w:cs="Times New Roman"/>
          <w:color w:val="000000"/>
          <w:sz w:val="24"/>
          <w:szCs w:val="24"/>
        </w:rPr>
      </w:pPr>
    </w:p>
    <w:p w:rsidR="00BB75DC" w:rsidRPr="004002A6" w:rsidRDefault="00BB75DC" w:rsidP="00822688">
      <w:pPr>
        <w:spacing w:after="0" w:line="240" w:lineRule="auto"/>
        <w:jc w:val="both"/>
        <w:rPr>
          <w:rFonts w:ascii="Times New Roman" w:hAnsi="Times New Roman" w:cs="Times New Roman"/>
          <w:sz w:val="24"/>
          <w:szCs w:val="24"/>
        </w:rPr>
      </w:pPr>
      <w:r w:rsidRPr="004002A6">
        <w:rPr>
          <w:rFonts w:ascii="Times New Roman" w:hAnsi="Times New Roman" w:cs="Times New Roman"/>
          <w:sz w:val="24"/>
          <w:szCs w:val="24"/>
        </w:rPr>
        <w:t>FREIRE, P</w:t>
      </w:r>
      <w:r w:rsidR="004E4D90">
        <w:rPr>
          <w:rFonts w:ascii="Times New Roman" w:hAnsi="Times New Roman" w:cs="Times New Roman"/>
          <w:sz w:val="24"/>
          <w:szCs w:val="24"/>
        </w:rPr>
        <w:t>aulo</w:t>
      </w:r>
      <w:r w:rsidRPr="004002A6">
        <w:rPr>
          <w:rFonts w:ascii="Times New Roman" w:hAnsi="Times New Roman" w:cs="Times New Roman"/>
          <w:sz w:val="24"/>
          <w:szCs w:val="24"/>
        </w:rPr>
        <w:t>; QUIROGA, A</w:t>
      </w:r>
      <w:r w:rsidR="004E4D90">
        <w:rPr>
          <w:rFonts w:ascii="Times New Roman" w:hAnsi="Times New Roman" w:cs="Times New Roman"/>
          <w:sz w:val="24"/>
          <w:szCs w:val="24"/>
        </w:rPr>
        <w:t>na</w:t>
      </w:r>
      <w:r w:rsidRPr="004002A6">
        <w:rPr>
          <w:rFonts w:ascii="Times New Roman" w:hAnsi="Times New Roman" w:cs="Times New Roman"/>
          <w:sz w:val="24"/>
          <w:szCs w:val="24"/>
        </w:rPr>
        <w:t xml:space="preserve">. P. </w:t>
      </w:r>
      <w:r w:rsidRPr="004002A6">
        <w:rPr>
          <w:rFonts w:ascii="Times New Roman" w:hAnsi="Times New Roman" w:cs="Times New Roman"/>
          <w:i/>
          <w:iCs/>
          <w:sz w:val="24"/>
          <w:szCs w:val="24"/>
        </w:rPr>
        <w:t>et al</w:t>
      </w:r>
      <w:r w:rsidRPr="004002A6">
        <w:rPr>
          <w:rFonts w:ascii="Times New Roman" w:hAnsi="Times New Roman" w:cs="Times New Roman"/>
          <w:sz w:val="24"/>
          <w:szCs w:val="24"/>
        </w:rPr>
        <w:t xml:space="preserve">. O Processo Educativo segundo Paulo Freire e </w:t>
      </w:r>
      <w:proofErr w:type="spellStart"/>
      <w:r w:rsidRPr="004002A6">
        <w:rPr>
          <w:rFonts w:ascii="Times New Roman" w:hAnsi="Times New Roman" w:cs="Times New Roman"/>
          <w:sz w:val="24"/>
          <w:szCs w:val="24"/>
        </w:rPr>
        <w:t>Pichon</w:t>
      </w:r>
      <w:proofErr w:type="spellEnd"/>
      <w:r w:rsidRPr="004002A6">
        <w:rPr>
          <w:rFonts w:ascii="Times New Roman" w:hAnsi="Times New Roman" w:cs="Times New Roman"/>
          <w:sz w:val="24"/>
          <w:szCs w:val="24"/>
        </w:rPr>
        <w:t xml:space="preserve"> – </w:t>
      </w:r>
      <w:proofErr w:type="spellStart"/>
      <w:r w:rsidRPr="004002A6">
        <w:rPr>
          <w:rFonts w:ascii="Times New Roman" w:hAnsi="Times New Roman" w:cs="Times New Roman"/>
          <w:sz w:val="24"/>
          <w:szCs w:val="24"/>
        </w:rPr>
        <w:t>Riviére</w:t>
      </w:r>
      <w:proofErr w:type="spellEnd"/>
      <w:r w:rsidRPr="004002A6">
        <w:rPr>
          <w:rFonts w:ascii="Times New Roman" w:hAnsi="Times New Roman" w:cs="Times New Roman"/>
          <w:sz w:val="24"/>
          <w:szCs w:val="24"/>
        </w:rPr>
        <w:t xml:space="preserve">. In: </w:t>
      </w:r>
      <w:r w:rsidRPr="00E73C79">
        <w:rPr>
          <w:rFonts w:ascii="Times New Roman" w:hAnsi="Times New Roman" w:cs="Times New Roman"/>
          <w:bCs/>
          <w:i/>
          <w:sz w:val="24"/>
          <w:szCs w:val="24"/>
        </w:rPr>
        <w:t xml:space="preserve">Seminário Promovido e coordenado pelo Instituto </w:t>
      </w:r>
      <w:proofErr w:type="spellStart"/>
      <w:r w:rsidRPr="00E73C79">
        <w:rPr>
          <w:rFonts w:ascii="Times New Roman" w:hAnsi="Times New Roman" w:cs="Times New Roman"/>
          <w:bCs/>
          <w:i/>
          <w:sz w:val="24"/>
          <w:szCs w:val="24"/>
        </w:rPr>
        <w:t>Pichon</w:t>
      </w:r>
      <w:proofErr w:type="spellEnd"/>
      <w:r w:rsidRPr="00E73C79">
        <w:rPr>
          <w:rFonts w:ascii="Times New Roman" w:hAnsi="Times New Roman" w:cs="Times New Roman"/>
          <w:bCs/>
          <w:i/>
          <w:sz w:val="24"/>
          <w:szCs w:val="24"/>
        </w:rPr>
        <w:t xml:space="preserve"> </w:t>
      </w:r>
      <w:r w:rsidRPr="00E73C79">
        <w:rPr>
          <w:rFonts w:ascii="Times New Roman" w:hAnsi="Times New Roman" w:cs="Times New Roman"/>
          <w:i/>
          <w:sz w:val="24"/>
          <w:szCs w:val="24"/>
        </w:rPr>
        <w:t xml:space="preserve">– </w:t>
      </w:r>
      <w:proofErr w:type="spellStart"/>
      <w:r w:rsidRPr="00E73C79">
        <w:rPr>
          <w:rFonts w:ascii="Times New Roman" w:hAnsi="Times New Roman" w:cs="Times New Roman"/>
          <w:i/>
          <w:sz w:val="24"/>
          <w:szCs w:val="24"/>
        </w:rPr>
        <w:t>Riviére</w:t>
      </w:r>
      <w:proofErr w:type="spellEnd"/>
      <w:r w:rsidRPr="00E73C79">
        <w:rPr>
          <w:rFonts w:ascii="Times New Roman" w:hAnsi="Times New Roman" w:cs="Times New Roman"/>
          <w:i/>
          <w:sz w:val="24"/>
          <w:szCs w:val="24"/>
        </w:rPr>
        <w:t xml:space="preserve"> de São Paulo.</w:t>
      </w:r>
      <w:r w:rsidRPr="004002A6">
        <w:rPr>
          <w:rFonts w:ascii="Times New Roman" w:hAnsi="Times New Roman" w:cs="Times New Roman"/>
          <w:sz w:val="24"/>
          <w:szCs w:val="24"/>
        </w:rPr>
        <w:t xml:space="preserve"> Ed.: Vozes, Petrópolis, 1989.</w:t>
      </w:r>
    </w:p>
    <w:p w:rsidR="00BB75DC" w:rsidRPr="004002A6" w:rsidRDefault="00BB75DC" w:rsidP="00822688">
      <w:pPr>
        <w:spacing w:after="0" w:line="240" w:lineRule="auto"/>
        <w:ind w:firstLine="709"/>
        <w:jc w:val="both"/>
        <w:rPr>
          <w:rFonts w:ascii="Times New Roman" w:hAnsi="Times New Roman" w:cs="Times New Roman"/>
          <w:sz w:val="24"/>
          <w:szCs w:val="24"/>
        </w:rPr>
      </w:pPr>
    </w:p>
    <w:p w:rsidR="00BB75DC" w:rsidRPr="004002A6" w:rsidRDefault="00BB75DC" w:rsidP="00822688">
      <w:pPr>
        <w:spacing w:after="0" w:line="240" w:lineRule="auto"/>
        <w:jc w:val="both"/>
        <w:rPr>
          <w:rFonts w:ascii="Times New Roman" w:hAnsi="Times New Roman" w:cs="Times New Roman"/>
          <w:sz w:val="24"/>
          <w:szCs w:val="24"/>
        </w:rPr>
      </w:pPr>
      <w:r w:rsidRPr="004002A6">
        <w:rPr>
          <w:rFonts w:ascii="Times New Roman" w:hAnsi="Times New Roman" w:cs="Times New Roman"/>
          <w:sz w:val="24"/>
          <w:szCs w:val="24"/>
        </w:rPr>
        <w:t>DELORS, Jacques (</w:t>
      </w:r>
      <w:proofErr w:type="spellStart"/>
      <w:r w:rsidRPr="004002A6">
        <w:rPr>
          <w:rFonts w:ascii="Times New Roman" w:hAnsi="Times New Roman" w:cs="Times New Roman"/>
          <w:sz w:val="24"/>
          <w:szCs w:val="24"/>
        </w:rPr>
        <w:t>Coord</w:t>
      </w:r>
      <w:proofErr w:type="spellEnd"/>
      <w:r w:rsidRPr="004002A6">
        <w:rPr>
          <w:rFonts w:ascii="Times New Roman" w:hAnsi="Times New Roman" w:cs="Times New Roman"/>
          <w:sz w:val="24"/>
          <w:szCs w:val="24"/>
        </w:rPr>
        <w:t xml:space="preserve">.). </w:t>
      </w:r>
      <w:r w:rsidRPr="004002A6">
        <w:rPr>
          <w:rFonts w:ascii="Times New Roman" w:hAnsi="Times New Roman" w:cs="Times New Roman"/>
          <w:i/>
          <w:sz w:val="24"/>
          <w:szCs w:val="24"/>
        </w:rPr>
        <w:t>Os quatro pilares da educação</w:t>
      </w:r>
      <w:r w:rsidRPr="004002A6">
        <w:rPr>
          <w:rFonts w:ascii="Times New Roman" w:hAnsi="Times New Roman" w:cs="Times New Roman"/>
          <w:sz w:val="24"/>
          <w:szCs w:val="24"/>
        </w:rPr>
        <w:t xml:space="preserve">. In: </w:t>
      </w:r>
      <w:r w:rsidRPr="004002A6">
        <w:rPr>
          <w:rFonts w:ascii="Times New Roman" w:hAnsi="Times New Roman" w:cs="Times New Roman"/>
          <w:bCs/>
          <w:sz w:val="24"/>
          <w:szCs w:val="24"/>
        </w:rPr>
        <w:t>Educação: um tesouro a descobrir</w:t>
      </w:r>
      <w:r w:rsidRPr="004002A6">
        <w:rPr>
          <w:rFonts w:ascii="Times New Roman" w:hAnsi="Times New Roman" w:cs="Times New Roman"/>
          <w:sz w:val="24"/>
          <w:szCs w:val="24"/>
        </w:rPr>
        <w:t xml:space="preserve">. São Paulo: </w:t>
      </w:r>
      <w:proofErr w:type="spellStart"/>
      <w:r w:rsidRPr="004002A6">
        <w:rPr>
          <w:rFonts w:ascii="Times New Roman" w:hAnsi="Times New Roman" w:cs="Times New Roman"/>
          <w:sz w:val="24"/>
          <w:szCs w:val="24"/>
        </w:rPr>
        <w:t>Cortezo</w:t>
      </w:r>
      <w:proofErr w:type="spellEnd"/>
      <w:r w:rsidRPr="004002A6">
        <w:rPr>
          <w:rFonts w:ascii="Times New Roman" w:hAnsi="Times New Roman" w:cs="Times New Roman"/>
          <w:sz w:val="24"/>
          <w:szCs w:val="24"/>
        </w:rPr>
        <w:t xml:space="preserve">. </w:t>
      </w:r>
      <w:proofErr w:type="gramStart"/>
      <w:r w:rsidRPr="004002A6">
        <w:rPr>
          <w:rFonts w:ascii="Times New Roman" w:hAnsi="Times New Roman" w:cs="Times New Roman"/>
          <w:sz w:val="24"/>
          <w:szCs w:val="24"/>
        </w:rPr>
        <w:t>p</w:t>
      </w:r>
      <w:proofErr w:type="gramEnd"/>
      <w:r w:rsidRPr="004002A6">
        <w:rPr>
          <w:rFonts w:ascii="Times New Roman" w:hAnsi="Times New Roman" w:cs="Times New Roman"/>
          <w:sz w:val="24"/>
          <w:szCs w:val="24"/>
        </w:rPr>
        <w:t>. 89-102, 1996</w:t>
      </w:r>
      <w:r w:rsidR="00822688" w:rsidRPr="004002A6">
        <w:rPr>
          <w:rFonts w:ascii="Times New Roman" w:hAnsi="Times New Roman" w:cs="Times New Roman"/>
          <w:sz w:val="24"/>
          <w:szCs w:val="24"/>
        </w:rPr>
        <w:t>.</w:t>
      </w:r>
    </w:p>
    <w:p w:rsidR="00BB75DC" w:rsidRPr="004002A6" w:rsidRDefault="00BB75DC" w:rsidP="00822688">
      <w:pPr>
        <w:spacing w:after="0" w:line="240" w:lineRule="auto"/>
        <w:jc w:val="both"/>
        <w:rPr>
          <w:sz w:val="24"/>
          <w:szCs w:val="24"/>
        </w:rPr>
      </w:pPr>
    </w:p>
    <w:p w:rsidR="00BB75DC" w:rsidRPr="004002A6" w:rsidRDefault="00BB75DC" w:rsidP="00822688">
      <w:pPr>
        <w:autoSpaceDE w:val="0"/>
        <w:autoSpaceDN w:val="0"/>
        <w:adjustRightInd w:val="0"/>
        <w:spacing w:after="0" w:line="240" w:lineRule="auto"/>
        <w:jc w:val="both"/>
        <w:rPr>
          <w:rFonts w:ascii="Times New Roman" w:hAnsi="Times New Roman" w:cs="Times New Roman"/>
          <w:color w:val="000000"/>
          <w:sz w:val="24"/>
          <w:szCs w:val="24"/>
        </w:rPr>
      </w:pPr>
      <w:r w:rsidRPr="004002A6">
        <w:rPr>
          <w:rFonts w:ascii="Times New Roman" w:hAnsi="Times New Roman" w:cs="Times New Roman"/>
          <w:color w:val="000000"/>
          <w:sz w:val="24"/>
          <w:szCs w:val="24"/>
        </w:rPr>
        <w:t>GIL-PEREZ, D</w:t>
      </w:r>
      <w:r w:rsidR="004E4D90">
        <w:rPr>
          <w:rFonts w:ascii="Times New Roman" w:hAnsi="Times New Roman" w:cs="Times New Roman"/>
          <w:color w:val="000000"/>
          <w:sz w:val="24"/>
          <w:szCs w:val="24"/>
        </w:rPr>
        <w:t>aniel</w:t>
      </w:r>
      <w:r w:rsidRPr="004002A6">
        <w:rPr>
          <w:rFonts w:ascii="Times New Roman" w:hAnsi="Times New Roman" w:cs="Times New Roman"/>
          <w:color w:val="000000"/>
          <w:sz w:val="24"/>
          <w:szCs w:val="24"/>
        </w:rPr>
        <w:t>; CARVALHO, A</w:t>
      </w:r>
      <w:r w:rsidR="004E4D90">
        <w:rPr>
          <w:rFonts w:ascii="Times New Roman" w:hAnsi="Times New Roman" w:cs="Times New Roman"/>
          <w:color w:val="000000"/>
          <w:sz w:val="24"/>
          <w:szCs w:val="24"/>
        </w:rPr>
        <w:t>na</w:t>
      </w:r>
      <w:r w:rsidRPr="004002A6">
        <w:rPr>
          <w:rFonts w:ascii="Times New Roman" w:hAnsi="Times New Roman" w:cs="Times New Roman"/>
          <w:color w:val="000000"/>
          <w:sz w:val="24"/>
          <w:szCs w:val="24"/>
        </w:rPr>
        <w:t xml:space="preserve">. M. P. </w:t>
      </w:r>
      <w:r w:rsidRPr="004002A6">
        <w:rPr>
          <w:rFonts w:ascii="Times New Roman" w:hAnsi="Times New Roman" w:cs="Times New Roman"/>
          <w:bCs/>
          <w:i/>
          <w:color w:val="000000"/>
          <w:sz w:val="24"/>
          <w:szCs w:val="24"/>
        </w:rPr>
        <w:t>Formação de Professores de Ciências</w:t>
      </w:r>
      <w:r w:rsidRPr="004002A6">
        <w:rPr>
          <w:rFonts w:ascii="Times New Roman" w:hAnsi="Times New Roman" w:cs="Times New Roman"/>
          <w:bCs/>
          <w:color w:val="000000"/>
          <w:sz w:val="24"/>
          <w:szCs w:val="24"/>
        </w:rPr>
        <w:t xml:space="preserve">. </w:t>
      </w:r>
      <w:r w:rsidRPr="004002A6">
        <w:rPr>
          <w:rFonts w:ascii="Times New Roman" w:hAnsi="Times New Roman" w:cs="Times New Roman"/>
          <w:color w:val="000000"/>
          <w:sz w:val="24"/>
          <w:szCs w:val="24"/>
        </w:rPr>
        <w:t xml:space="preserve">Editora Cortez. 8ª </w:t>
      </w:r>
      <w:proofErr w:type="gramStart"/>
      <w:r w:rsidRPr="004002A6">
        <w:rPr>
          <w:rFonts w:ascii="Times New Roman" w:hAnsi="Times New Roman" w:cs="Times New Roman"/>
          <w:color w:val="000000"/>
          <w:sz w:val="24"/>
          <w:szCs w:val="24"/>
        </w:rPr>
        <w:t>edição</w:t>
      </w:r>
      <w:proofErr w:type="gramEnd"/>
      <w:r w:rsidRPr="004002A6">
        <w:rPr>
          <w:rFonts w:ascii="Times New Roman" w:hAnsi="Times New Roman" w:cs="Times New Roman"/>
          <w:color w:val="000000"/>
          <w:sz w:val="24"/>
          <w:szCs w:val="24"/>
        </w:rPr>
        <w:t xml:space="preserve">. Vol. 26. 2006. </w:t>
      </w:r>
    </w:p>
    <w:p w:rsidR="00BB75DC" w:rsidRPr="004002A6" w:rsidRDefault="00BB75DC" w:rsidP="00822688">
      <w:pPr>
        <w:autoSpaceDE w:val="0"/>
        <w:autoSpaceDN w:val="0"/>
        <w:adjustRightInd w:val="0"/>
        <w:spacing w:after="0" w:line="240" w:lineRule="auto"/>
        <w:jc w:val="both"/>
        <w:rPr>
          <w:rFonts w:ascii="Times New Roman" w:hAnsi="Times New Roman" w:cs="Times New Roman"/>
          <w:color w:val="000000"/>
          <w:sz w:val="24"/>
          <w:szCs w:val="24"/>
        </w:rPr>
      </w:pPr>
    </w:p>
    <w:p w:rsidR="00BB75DC" w:rsidRPr="004002A6" w:rsidRDefault="00BB75DC" w:rsidP="00822688">
      <w:pPr>
        <w:autoSpaceDE w:val="0"/>
        <w:autoSpaceDN w:val="0"/>
        <w:adjustRightInd w:val="0"/>
        <w:spacing w:after="0" w:line="240" w:lineRule="auto"/>
        <w:jc w:val="both"/>
        <w:rPr>
          <w:rFonts w:ascii="Times New Roman" w:hAnsi="Times New Roman" w:cs="Times New Roman"/>
          <w:color w:val="000000"/>
          <w:sz w:val="24"/>
          <w:szCs w:val="24"/>
        </w:rPr>
      </w:pPr>
      <w:r w:rsidRPr="004002A6">
        <w:rPr>
          <w:rFonts w:ascii="Times New Roman" w:hAnsi="Times New Roman" w:cs="Times New Roman"/>
          <w:color w:val="000000"/>
          <w:sz w:val="24"/>
          <w:szCs w:val="24"/>
        </w:rPr>
        <w:t xml:space="preserve">GIMENO, </w:t>
      </w:r>
      <w:proofErr w:type="spellStart"/>
      <w:r w:rsidR="004E4D90">
        <w:rPr>
          <w:rFonts w:ascii="Times New Roman" w:hAnsi="Times New Roman" w:cs="Times New Roman"/>
          <w:color w:val="000000"/>
          <w:sz w:val="24"/>
          <w:szCs w:val="24"/>
        </w:rPr>
        <w:t>S</w:t>
      </w:r>
      <w:r w:rsidR="00DC1C45">
        <w:rPr>
          <w:rFonts w:ascii="Times New Roman" w:hAnsi="Times New Roman" w:cs="Times New Roman"/>
          <w:color w:val="000000"/>
          <w:sz w:val="24"/>
          <w:szCs w:val="24"/>
        </w:rPr>
        <w:t>acristá</w:t>
      </w:r>
      <w:r w:rsidR="004E4D90">
        <w:rPr>
          <w:rFonts w:ascii="Times New Roman" w:hAnsi="Times New Roman" w:cs="Times New Roman"/>
          <w:color w:val="000000"/>
          <w:sz w:val="24"/>
          <w:szCs w:val="24"/>
        </w:rPr>
        <w:t>n</w:t>
      </w:r>
      <w:proofErr w:type="spellEnd"/>
      <w:r w:rsidR="004E4D90">
        <w:rPr>
          <w:rFonts w:ascii="Times New Roman" w:hAnsi="Times New Roman" w:cs="Times New Roman"/>
          <w:color w:val="000000"/>
          <w:sz w:val="24"/>
          <w:szCs w:val="24"/>
        </w:rPr>
        <w:t xml:space="preserve"> </w:t>
      </w:r>
      <w:r w:rsidRPr="004002A6">
        <w:rPr>
          <w:rFonts w:ascii="Times New Roman" w:hAnsi="Times New Roman" w:cs="Times New Roman"/>
          <w:color w:val="000000"/>
          <w:sz w:val="24"/>
          <w:szCs w:val="24"/>
        </w:rPr>
        <w:t xml:space="preserve">J. El </w:t>
      </w:r>
      <w:proofErr w:type="spellStart"/>
      <w:r w:rsidRPr="004002A6">
        <w:rPr>
          <w:rFonts w:ascii="Times New Roman" w:hAnsi="Times New Roman" w:cs="Times New Roman"/>
          <w:color w:val="000000"/>
          <w:sz w:val="24"/>
          <w:szCs w:val="24"/>
        </w:rPr>
        <w:t>perfeccionamiento</w:t>
      </w:r>
      <w:proofErr w:type="spellEnd"/>
      <w:r w:rsidRPr="004002A6">
        <w:rPr>
          <w:rFonts w:ascii="Times New Roman" w:hAnsi="Times New Roman" w:cs="Times New Roman"/>
          <w:color w:val="000000"/>
          <w:sz w:val="24"/>
          <w:szCs w:val="24"/>
        </w:rPr>
        <w:t xml:space="preserve"> como </w:t>
      </w:r>
      <w:proofErr w:type="spellStart"/>
      <w:r w:rsidRPr="004002A6">
        <w:rPr>
          <w:rFonts w:ascii="Times New Roman" w:hAnsi="Times New Roman" w:cs="Times New Roman"/>
          <w:color w:val="000000"/>
          <w:sz w:val="24"/>
          <w:szCs w:val="24"/>
        </w:rPr>
        <w:t>desarrollo</w:t>
      </w:r>
      <w:proofErr w:type="spellEnd"/>
      <w:r w:rsidRPr="004002A6">
        <w:rPr>
          <w:rFonts w:ascii="Times New Roman" w:hAnsi="Times New Roman" w:cs="Times New Roman"/>
          <w:color w:val="000000"/>
          <w:sz w:val="24"/>
          <w:szCs w:val="24"/>
        </w:rPr>
        <w:t xml:space="preserve"> de la </w:t>
      </w:r>
      <w:proofErr w:type="spellStart"/>
      <w:r w:rsidRPr="004002A6">
        <w:rPr>
          <w:rFonts w:ascii="Times New Roman" w:hAnsi="Times New Roman" w:cs="Times New Roman"/>
          <w:color w:val="000000"/>
          <w:sz w:val="24"/>
          <w:szCs w:val="24"/>
        </w:rPr>
        <w:t>profesionalidade</w:t>
      </w:r>
      <w:proofErr w:type="spellEnd"/>
      <w:r w:rsidRPr="004002A6">
        <w:rPr>
          <w:rFonts w:ascii="Times New Roman" w:hAnsi="Times New Roman" w:cs="Times New Roman"/>
          <w:color w:val="000000"/>
          <w:sz w:val="24"/>
          <w:szCs w:val="24"/>
        </w:rPr>
        <w:t xml:space="preserve"> docente. In: GIL, D. (</w:t>
      </w:r>
      <w:proofErr w:type="spellStart"/>
      <w:r w:rsidRPr="004002A6">
        <w:rPr>
          <w:rFonts w:ascii="Times New Roman" w:hAnsi="Times New Roman" w:cs="Times New Roman"/>
          <w:color w:val="000000"/>
          <w:sz w:val="24"/>
          <w:szCs w:val="24"/>
        </w:rPr>
        <w:t>org</w:t>
      </w:r>
      <w:proofErr w:type="spellEnd"/>
      <w:r w:rsidRPr="004002A6">
        <w:rPr>
          <w:rFonts w:ascii="Times New Roman" w:hAnsi="Times New Roman" w:cs="Times New Roman"/>
          <w:color w:val="000000"/>
          <w:sz w:val="24"/>
          <w:szCs w:val="24"/>
        </w:rPr>
        <w:t xml:space="preserve">.) </w:t>
      </w:r>
      <w:r w:rsidRPr="004002A6">
        <w:rPr>
          <w:rFonts w:ascii="Times New Roman" w:hAnsi="Times New Roman" w:cs="Times New Roman"/>
          <w:bCs/>
          <w:i/>
          <w:color w:val="000000"/>
          <w:sz w:val="24"/>
          <w:szCs w:val="24"/>
        </w:rPr>
        <w:t xml:space="preserve">La </w:t>
      </w:r>
      <w:proofErr w:type="spellStart"/>
      <w:r w:rsidRPr="004002A6">
        <w:rPr>
          <w:rFonts w:ascii="Times New Roman" w:hAnsi="Times New Roman" w:cs="Times New Roman"/>
          <w:bCs/>
          <w:i/>
          <w:color w:val="000000"/>
          <w:sz w:val="24"/>
          <w:szCs w:val="24"/>
        </w:rPr>
        <w:t>formacion</w:t>
      </w:r>
      <w:proofErr w:type="spellEnd"/>
      <w:r w:rsidRPr="004002A6">
        <w:rPr>
          <w:rFonts w:ascii="Times New Roman" w:hAnsi="Times New Roman" w:cs="Times New Roman"/>
          <w:bCs/>
          <w:i/>
          <w:color w:val="000000"/>
          <w:sz w:val="24"/>
          <w:szCs w:val="24"/>
        </w:rPr>
        <w:t xml:space="preserve"> de formadores em </w:t>
      </w:r>
      <w:proofErr w:type="spellStart"/>
      <w:r w:rsidRPr="004002A6">
        <w:rPr>
          <w:rFonts w:ascii="Times New Roman" w:hAnsi="Times New Roman" w:cs="Times New Roman"/>
          <w:bCs/>
          <w:i/>
          <w:color w:val="000000"/>
          <w:sz w:val="24"/>
          <w:szCs w:val="24"/>
        </w:rPr>
        <w:t>Didactica</w:t>
      </w:r>
      <w:proofErr w:type="spellEnd"/>
      <w:r w:rsidRPr="004002A6">
        <w:rPr>
          <w:rFonts w:ascii="Times New Roman" w:hAnsi="Times New Roman" w:cs="Times New Roman"/>
          <w:bCs/>
          <w:i/>
          <w:color w:val="000000"/>
          <w:sz w:val="24"/>
          <w:szCs w:val="24"/>
        </w:rPr>
        <w:t xml:space="preserve"> de las Ciências</w:t>
      </w:r>
      <w:r w:rsidRPr="004002A6">
        <w:rPr>
          <w:rFonts w:ascii="Times New Roman" w:hAnsi="Times New Roman" w:cs="Times New Roman"/>
          <w:color w:val="000000"/>
          <w:sz w:val="24"/>
          <w:szCs w:val="24"/>
        </w:rPr>
        <w:t xml:space="preserve">. Valência. Nau </w:t>
      </w:r>
      <w:proofErr w:type="spellStart"/>
      <w:r w:rsidRPr="004002A6">
        <w:rPr>
          <w:rFonts w:ascii="Times New Roman" w:hAnsi="Times New Roman" w:cs="Times New Roman"/>
          <w:color w:val="000000"/>
          <w:sz w:val="24"/>
          <w:szCs w:val="24"/>
        </w:rPr>
        <w:t>Llibres</w:t>
      </w:r>
      <w:proofErr w:type="spellEnd"/>
      <w:r w:rsidRPr="004002A6">
        <w:rPr>
          <w:rFonts w:ascii="Times New Roman" w:hAnsi="Times New Roman" w:cs="Times New Roman"/>
          <w:color w:val="000000"/>
          <w:sz w:val="24"/>
          <w:szCs w:val="24"/>
        </w:rPr>
        <w:t xml:space="preserve">, 1990. </w:t>
      </w:r>
    </w:p>
    <w:p w:rsidR="00BB75DC" w:rsidRPr="004002A6" w:rsidRDefault="00BB75DC" w:rsidP="00822688">
      <w:pPr>
        <w:autoSpaceDE w:val="0"/>
        <w:autoSpaceDN w:val="0"/>
        <w:adjustRightInd w:val="0"/>
        <w:spacing w:after="0" w:line="240" w:lineRule="auto"/>
        <w:jc w:val="both"/>
        <w:rPr>
          <w:rFonts w:ascii="Times New Roman" w:hAnsi="Times New Roman" w:cs="Times New Roman"/>
          <w:color w:val="000000"/>
          <w:sz w:val="24"/>
          <w:szCs w:val="24"/>
        </w:rPr>
      </w:pPr>
    </w:p>
    <w:p w:rsidR="00BB75DC" w:rsidRDefault="00BB75DC" w:rsidP="00822688">
      <w:pPr>
        <w:spacing w:after="0" w:line="240" w:lineRule="auto"/>
        <w:jc w:val="both"/>
        <w:rPr>
          <w:rFonts w:ascii="Times New Roman" w:hAnsi="Times New Roman" w:cs="Times New Roman"/>
          <w:color w:val="000000"/>
          <w:sz w:val="24"/>
          <w:szCs w:val="24"/>
        </w:rPr>
      </w:pPr>
      <w:r w:rsidRPr="004002A6">
        <w:rPr>
          <w:rFonts w:ascii="Times New Roman" w:hAnsi="Times New Roman" w:cs="Times New Roman"/>
          <w:color w:val="000000"/>
          <w:sz w:val="24"/>
          <w:szCs w:val="24"/>
        </w:rPr>
        <w:t xml:space="preserve">GODOY, </w:t>
      </w:r>
      <w:proofErr w:type="spellStart"/>
      <w:r w:rsidRPr="004002A6">
        <w:rPr>
          <w:rFonts w:ascii="Times New Roman" w:hAnsi="Times New Roman" w:cs="Times New Roman"/>
          <w:color w:val="000000"/>
          <w:sz w:val="24"/>
          <w:szCs w:val="24"/>
        </w:rPr>
        <w:t>A</w:t>
      </w:r>
      <w:r w:rsidR="004E4D90">
        <w:rPr>
          <w:rFonts w:ascii="Times New Roman" w:hAnsi="Times New Roman" w:cs="Times New Roman"/>
          <w:color w:val="000000"/>
          <w:sz w:val="24"/>
          <w:szCs w:val="24"/>
        </w:rPr>
        <w:t>rilda</w:t>
      </w:r>
      <w:proofErr w:type="spellEnd"/>
      <w:r w:rsidRPr="004002A6">
        <w:rPr>
          <w:rFonts w:ascii="Times New Roman" w:hAnsi="Times New Roman" w:cs="Times New Roman"/>
          <w:color w:val="000000"/>
          <w:sz w:val="24"/>
          <w:szCs w:val="24"/>
        </w:rPr>
        <w:t>. S. Refletindo sobre critérios de qualidade da pesquisa qualitativa</w:t>
      </w:r>
      <w:r w:rsidRPr="004002A6">
        <w:rPr>
          <w:rFonts w:ascii="Times New Roman" w:hAnsi="Times New Roman" w:cs="Times New Roman"/>
          <w:bCs/>
          <w:color w:val="000000"/>
          <w:sz w:val="24"/>
          <w:szCs w:val="24"/>
        </w:rPr>
        <w:t xml:space="preserve">. </w:t>
      </w:r>
      <w:r w:rsidRPr="004002A6">
        <w:rPr>
          <w:rFonts w:ascii="Times New Roman" w:hAnsi="Times New Roman" w:cs="Times New Roman"/>
          <w:color w:val="000000"/>
          <w:sz w:val="24"/>
          <w:szCs w:val="24"/>
        </w:rPr>
        <w:t xml:space="preserve">GESTÃO. </w:t>
      </w:r>
      <w:proofErr w:type="spellStart"/>
      <w:r w:rsidRPr="004002A6">
        <w:rPr>
          <w:rFonts w:ascii="Times New Roman" w:hAnsi="Times New Roman" w:cs="Times New Roman"/>
          <w:color w:val="000000"/>
          <w:sz w:val="24"/>
          <w:szCs w:val="24"/>
        </w:rPr>
        <w:t>Org</w:t>
      </w:r>
      <w:proofErr w:type="spellEnd"/>
      <w:r w:rsidRPr="004002A6">
        <w:rPr>
          <w:rFonts w:ascii="Times New Roman" w:hAnsi="Times New Roman" w:cs="Times New Roman"/>
          <w:color w:val="000000"/>
          <w:sz w:val="24"/>
          <w:szCs w:val="24"/>
        </w:rPr>
        <w:t xml:space="preserve">. </w:t>
      </w:r>
      <w:r w:rsidRPr="004002A6">
        <w:rPr>
          <w:rFonts w:ascii="Times New Roman" w:hAnsi="Times New Roman" w:cs="Times New Roman"/>
          <w:bCs/>
          <w:color w:val="000000"/>
          <w:sz w:val="24"/>
          <w:szCs w:val="24"/>
        </w:rPr>
        <w:t>Revista Eletrônica de Gestão Organizacional</w:t>
      </w:r>
      <w:r w:rsidRPr="004002A6">
        <w:rPr>
          <w:rFonts w:ascii="Times New Roman" w:hAnsi="Times New Roman" w:cs="Times New Roman"/>
          <w:color w:val="000000"/>
          <w:sz w:val="24"/>
          <w:szCs w:val="24"/>
        </w:rPr>
        <w:t>, UFPE, v. 3, n. 2, p. 80-89, 2005.</w:t>
      </w:r>
    </w:p>
    <w:p w:rsidR="001B3468" w:rsidRDefault="001B3468" w:rsidP="00822688">
      <w:pPr>
        <w:spacing w:after="0" w:line="240" w:lineRule="auto"/>
        <w:jc w:val="both"/>
        <w:rPr>
          <w:rFonts w:ascii="Times New Roman" w:hAnsi="Times New Roman" w:cs="Times New Roman"/>
          <w:color w:val="000000"/>
          <w:sz w:val="24"/>
          <w:szCs w:val="24"/>
        </w:rPr>
      </w:pPr>
    </w:p>
    <w:p w:rsidR="001B3468" w:rsidRPr="001B3468" w:rsidRDefault="001B3468" w:rsidP="00822688">
      <w:pPr>
        <w:spacing w:after="0" w:line="240" w:lineRule="auto"/>
        <w:jc w:val="both"/>
        <w:rPr>
          <w:rFonts w:ascii="Times New Roman" w:hAnsi="Times New Roman" w:cs="Times New Roman"/>
          <w:sz w:val="24"/>
          <w:szCs w:val="24"/>
        </w:rPr>
      </w:pPr>
      <w:r w:rsidRPr="001B3468">
        <w:rPr>
          <w:rFonts w:ascii="Times New Roman" w:hAnsi="Times New Roman" w:cs="Times New Roman"/>
          <w:bCs/>
          <w:sz w:val="24"/>
          <w:szCs w:val="24"/>
          <w:shd w:val="clear" w:color="auto" w:fill="FFFFFF"/>
        </w:rPr>
        <w:t>KLUBER, T</w:t>
      </w:r>
      <w:r>
        <w:rPr>
          <w:rFonts w:ascii="Times New Roman" w:hAnsi="Times New Roman" w:cs="Times New Roman"/>
          <w:bCs/>
          <w:sz w:val="24"/>
          <w:szCs w:val="24"/>
          <w:shd w:val="clear" w:color="auto" w:fill="FFFFFF"/>
        </w:rPr>
        <w:t>hiago</w:t>
      </w:r>
      <w:r w:rsidRPr="001B3468">
        <w:rPr>
          <w:rFonts w:ascii="Times New Roman" w:hAnsi="Times New Roman" w:cs="Times New Roman"/>
          <w:bCs/>
          <w:sz w:val="24"/>
          <w:szCs w:val="24"/>
          <w:shd w:val="clear" w:color="auto" w:fill="FFFFFF"/>
        </w:rPr>
        <w:t xml:space="preserve">. </w:t>
      </w:r>
      <w:proofErr w:type="gramStart"/>
      <w:r w:rsidRPr="001B3468">
        <w:rPr>
          <w:rFonts w:ascii="Times New Roman" w:hAnsi="Times New Roman" w:cs="Times New Roman"/>
          <w:bCs/>
          <w:sz w:val="24"/>
          <w:szCs w:val="24"/>
          <w:shd w:val="clear" w:color="auto" w:fill="FFFFFF"/>
        </w:rPr>
        <w:t>E</w:t>
      </w:r>
      <w:proofErr w:type="gramEnd"/>
      <w:r w:rsidRPr="001B3468">
        <w:rPr>
          <w:rFonts w:ascii="Times New Roman" w:hAnsi="Times New Roman" w:cs="Times New Roman"/>
          <w:bCs/>
          <w:sz w:val="24"/>
          <w:szCs w:val="24"/>
          <w:shd w:val="clear" w:color="auto" w:fill="FFFFFF"/>
        </w:rPr>
        <w:t>; BURAK, D</w:t>
      </w:r>
      <w:r>
        <w:rPr>
          <w:rFonts w:ascii="Times New Roman" w:hAnsi="Times New Roman" w:cs="Times New Roman"/>
          <w:bCs/>
          <w:sz w:val="24"/>
          <w:szCs w:val="24"/>
          <w:shd w:val="clear" w:color="auto" w:fill="FFFFFF"/>
        </w:rPr>
        <w:t>ionísio</w:t>
      </w:r>
      <w:r w:rsidRPr="001B3468">
        <w:rPr>
          <w:rFonts w:ascii="Times New Roman" w:hAnsi="Times New Roman" w:cs="Times New Roman"/>
          <w:bCs/>
          <w:sz w:val="24"/>
          <w:szCs w:val="24"/>
          <w:shd w:val="clear" w:color="auto" w:fill="FFFFFF"/>
        </w:rPr>
        <w:t>.</w:t>
      </w:r>
      <w:r w:rsidRPr="001B3468">
        <w:rPr>
          <w:rStyle w:val="apple-converted-space"/>
          <w:rFonts w:ascii="Times New Roman" w:hAnsi="Times New Roman" w:cs="Times New Roman"/>
          <w:bCs/>
          <w:sz w:val="24"/>
          <w:szCs w:val="24"/>
          <w:shd w:val="clear" w:color="auto" w:fill="FFFFFF"/>
        </w:rPr>
        <w:t> </w:t>
      </w:r>
      <w:r w:rsidRPr="001B3468">
        <w:rPr>
          <w:rFonts w:ascii="Times New Roman" w:hAnsi="Times New Roman" w:cs="Times New Roman"/>
          <w:sz w:val="24"/>
          <w:szCs w:val="24"/>
          <w:shd w:val="clear" w:color="auto" w:fill="FFFFFF"/>
        </w:rPr>
        <w:t>Discutindo algumas aproximações epistemológicas evidenciadas nos depoimentos dos alunos em relação à Modelagem Matemática.</w:t>
      </w:r>
      <w:r w:rsidRPr="001B3468">
        <w:rPr>
          <w:rStyle w:val="apple-converted-space"/>
          <w:rFonts w:ascii="Times New Roman" w:hAnsi="Times New Roman" w:cs="Times New Roman"/>
          <w:bCs/>
          <w:sz w:val="24"/>
          <w:szCs w:val="24"/>
          <w:shd w:val="clear" w:color="auto" w:fill="FFFFFF"/>
        </w:rPr>
        <w:t> </w:t>
      </w:r>
      <w:r w:rsidRPr="001B3468">
        <w:rPr>
          <w:rFonts w:ascii="Times New Roman" w:hAnsi="Times New Roman" w:cs="Times New Roman"/>
          <w:bCs/>
          <w:sz w:val="24"/>
          <w:szCs w:val="24"/>
          <w:shd w:val="clear" w:color="auto" w:fill="FFFFFF"/>
        </w:rPr>
        <w:t xml:space="preserve">In: VI ANPED SUL - Pós Graduação em Educação: Novas questões, 2006, Santa Maria, RS. VI ANPED SUL - Pós Graduação em Educação: Novas Questões, 2006. </w:t>
      </w:r>
      <w:proofErr w:type="gramStart"/>
      <w:r w:rsidRPr="001B3468">
        <w:rPr>
          <w:rFonts w:ascii="Times New Roman" w:hAnsi="Times New Roman" w:cs="Times New Roman"/>
          <w:bCs/>
          <w:sz w:val="24"/>
          <w:szCs w:val="24"/>
          <w:shd w:val="clear" w:color="auto" w:fill="FFFFFF"/>
        </w:rPr>
        <w:t>p</w:t>
      </w:r>
      <w:proofErr w:type="gramEnd"/>
      <w:r w:rsidRPr="001B3468">
        <w:rPr>
          <w:rFonts w:ascii="Times New Roman" w:hAnsi="Times New Roman" w:cs="Times New Roman"/>
          <w:bCs/>
          <w:sz w:val="24"/>
          <w:szCs w:val="24"/>
          <w:shd w:val="clear" w:color="auto" w:fill="FFFFFF"/>
        </w:rPr>
        <w:t>. 1-6.</w:t>
      </w:r>
    </w:p>
    <w:p w:rsidR="00BB75DC" w:rsidRPr="004002A6" w:rsidRDefault="00BB75DC" w:rsidP="00822688">
      <w:pPr>
        <w:spacing w:after="0" w:line="240" w:lineRule="auto"/>
        <w:jc w:val="both"/>
        <w:rPr>
          <w:rFonts w:ascii="Times New Roman" w:hAnsi="Times New Roman" w:cs="Times New Roman"/>
          <w:color w:val="000000"/>
          <w:sz w:val="24"/>
          <w:szCs w:val="24"/>
        </w:rPr>
      </w:pPr>
    </w:p>
    <w:p w:rsidR="00BB75DC" w:rsidRPr="004002A6" w:rsidRDefault="00BB75DC" w:rsidP="00822688">
      <w:pPr>
        <w:autoSpaceDE w:val="0"/>
        <w:autoSpaceDN w:val="0"/>
        <w:adjustRightInd w:val="0"/>
        <w:spacing w:after="0" w:line="240" w:lineRule="auto"/>
        <w:jc w:val="both"/>
        <w:rPr>
          <w:rFonts w:ascii="Times New Roman" w:hAnsi="Times New Roman" w:cs="Times New Roman"/>
          <w:color w:val="000000"/>
          <w:sz w:val="24"/>
          <w:szCs w:val="24"/>
        </w:rPr>
      </w:pPr>
      <w:r w:rsidRPr="004002A6">
        <w:rPr>
          <w:rFonts w:ascii="Times New Roman" w:hAnsi="Times New Roman" w:cs="Times New Roman"/>
          <w:color w:val="000000"/>
          <w:sz w:val="24"/>
          <w:szCs w:val="24"/>
        </w:rPr>
        <w:t xml:space="preserve">LEVY, </w:t>
      </w:r>
      <w:proofErr w:type="spellStart"/>
      <w:r w:rsidRPr="004002A6">
        <w:rPr>
          <w:rFonts w:ascii="Times New Roman" w:hAnsi="Times New Roman" w:cs="Times New Roman"/>
          <w:color w:val="000000"/>
          <w:sz w:val="24"/>
          <w:szCs w:val="24"/>
        </w:rPr>
        <w:t>P</w:t>
      </w:r>
      <w:r w:rsidR="00FC3C2D">
        <w:rPr>
          <w:rFonts w:ascii="Times New Roman" w:hAnsi="Times New Roman" w:cs="Times New Roman"/>
          <w:color w:val="000000"/>
          <w:sz w:val="24"/>
          <w:szCs w:val="24"/>
        </w:rPr>
        <w:t>ierry</w:t>
      </w:r>
      <w:proofErr w:type="spellEnd"/>
      <w:r w:rsidRPr="004002A6">
        <w:rPr>
          <w:rFonts w:ascii="Times New Roman" w:hAnsi="Times New Roman" w:cs="Times New Roman"/>
          <w:color w:val="000000"/>
          <w:sz w:val="24"/>
          <w:szCs w:val="24"/>
        </w:rPr>
        <w:t xml:space="preserve">. </w:t>
      </w:r>
      <w:r w:rsidRPr="004002A6">
        <w:rPr>
          <w:rFonts w:ascii="Times New Roman" w:hAnsi="Times New Roman" w:cs="Times New Roman"/>
          <w:bCs/>
          <w:i/>
          <w:color w:val="000000"/>
          <w:sz w:val="24"/>
          <w:szCs w:val="24"/>
        </w:rPr>
        <w:t>Cibercultura</w:t>
      </w:r>
      <w:r w:rsidRPr="004002A6">
        <w:rPr>
          <w:rFonts w:ascii="Times New Roman" w:hAnsi="Times New Roman" w:cs="Times New Roman"/>
          <w:color w:val="000000"/>
          <w:sz w:val="24"/>
          <w:szCs w:val="24"/>
        </w:rPr>
        <w:t xml:space="preserve">. São Paulo: Editora 34, 1999. 260 </w:t>
      </w:r>
      <w:proofErr w:type="gramStart"/>
      <w:r w:rsidRPr="004002A6">
        <w:rPr>
          <w:rFonts w:ascii="Times New Roman" w:hAnsi="Times New Roman" w:cs="Times New Roman"/>
          <w:color w:val="000000"/>
          <w:sz w:val="24"/>
          <w:szCs w:val="24"/>
        </w:rPr>
        <w:t>p</w:t>
      </w:r>
      <w:proofErr w:type="gramEnd"/>
      <w:r w:rsidRPr="004002A6">
        <w:rPr>
          <w:rFonts w:ascii="Times New Roman" w:hAnsi="Times New Roman" w:cs="Times New Roman"/>
          <w:color w:val="000000"/>
          <w:sz w:val="24"/>
          <w:szCs w:val="24"/>
        </w:rPr>
        <w:t xml:space="preserve">. </w:t>
      </w:r>
    </w:p>
    <w:p w:rsidR="00BB75DC" w:rsidRPr="004002A6" w:rsidRDefault="00BB75DC" w:rsidP="00822688">
      <w:pPr>
        <w:autoSpaceDE w:val="0"/>
        <w:autoSpaceDN w:val="0"/>
        <w:adjustRightInd w:val="0"/>
        <w:spacing w:after="0" w:line="240" w:lineRule="auto"/>
        <w:jc w:val="both"/>
        <w:rPr>
          <w:rFonts w:ascii="Times New Roman" w:hAnsi="Times New Roman" w:cs="Times New Roman"/>
          <w:color w:val="000000"/>
          <w:sz w:val="24"/>
          <w:szCs w:val="24"/>
        </w:rPr>
      </w:pPr>
    </w:p>
    <w:p w:rsidR="00BB75DC" w:rsidRPr="004002A6" w:rsidRDefault="00BB75DC" w:rsidP="00822688">
      <w:pPr>
        <w:spacing w:after="0" w:line="240" w:lineRule="auto"/>
        <w:jc w:val="both"/>
        <w:rPr>
          <w:rFonts w:ascii="Times New Roman" w:hAnsi="Times New Roman" w:cs="Times New Roman"/>
          <w:color w:val="000000"/>
          <w:sz w:val="24"/>
          <w:szCs w:val="24"/>
        </w:rPr>
      </w:pPr>
      <w:r w:rsidRPr="004002A6">
        <w:rPr>
          <w:rFonts w:ascii="Times New Roman" w:hAnsi="Times New Roman" w:cs="Times New Roman"/>
          <w:color w:val="000000"/>
          <w:sz w:val="24"/>
          <w:szCs w:val="24"/>
        </w:rPr>
        <w:t>LIBÂNEO, J</w:t>
      </w:r>
      <w:r w:rsidR="00FC3C2D">
        <w:rPr>
          <w:rFonts w:ascii="Times New Roman" w:hAnsi="Times New Roman" w:cs="Times New Roman"/>
          <w:color w:val="000000"/>
          <w:sz w:val="24"/>
          <w:szCs w:val="24"/>
        </w:rPr>
        <w:t>osé</w:t>
      </w:r>
      <w:r w:rsidRPr="004002A6">
        <w:rPr>
          <w:rFonts w:ascii="Times New Roman" w:hAnsi="Times New Roman" w:cs="Times New Roman"/>
          <w:color w:val="000000"/>
          <w:sz w:val="24"/>
          <w:szCs w:val="24"/>
        </w:rPr>
        <w:t xml:space="preserve">. C. A didática e a aprendizagem do pensar e do aprender - </w:t>
      </w:r>
      <w:proofErr w:type="spellStart"/>
      <w:r w:rsidRPr="004002A6">
        <w:rPr>
          <w:rFonts w:ascii="Times New Roman" w:hAnsi="Times New Roman" w:cs="Times New Roman"/>
          <w:color w:val="000000"/>
          <w:sz w:val="24"/>
          <w:szCs w:val="24"/>
        </w:rPr>
        <w:t>Davídov</w:t>
      </w:r>
      <w:proofErr w:type="spellEnd"/>
      <w:r w:rsidRPr="004002A6">
        <w:rPr>
          <w:rFonts w:ascii="Times New Roman" w:hAnsi="Times New Roman" w:cs="Times New Roman"/>
          <w:color w:val="000000"/>
          <w:sz w:val="24"/>
          <w:szCs w:val="24"/>
        </w:rPr>
        <w:t xml:space="preserve"> e a teoria histórico-cultural da atividade</w:t>
      </w:r>
      <w:r w:rsidRPr="004002A6">
        <w:rPr>
          <w:rFonts w:ascii="Times New Roman" w:hAnsi="Times New Roman" w:cs="Times New Roman"/>
          <w:bCs/>
          <w:color w:val="000000"/>
          <w:sz w:val="24"/>
          <w:szCs w:val="24"/>
        </w:rPr>
        <w:t xml:space="preserve">. </w:t>
      </w:r>
      <w:r w:rsidRPr="00E73C79">
        <w:rPr>
          <w:rFonts w:ascii="Times New Roman" w:hAnsi="Times New Roman" w:cs="Times New Roman"/>
          <w:b/>
          <w:bCs/>
          <w:color w:val="000000"/>
          <w:sz w:val="24"/>
          <w:szCs w:val="24"/>
        </w:rPr>
        <w:t>REUNIÃO ANUAL DA ANPED</w:t>
      </w:r>
      <w:r w:rsidRPr="004002A6">
        <w:rPr>
          <w:rFonts w:ascii="Times New Roman" w:hAnsi="Times New Roman" w:cs="Times New Roman"/>
          <w:color w:val="000000"/>
          <w:sz w:val="24"/>
          <w:szCs w:val="24"/>
        </w:rPr>
        <w:t xml:space="preserve">, 2003 - </w:t>
      </w:r>
      <w:r w:rsidRPr="004002A6">
        <w:rPr>
          <w:rFonts w:ascii="Times New Roman" w:hAnsi="Times New Roman" w:cs="Times New Roman"/>
          <w:color w:val="000000"/>
          <w:sz w:val="24"/>
          <w:szCs w:val="24"/>
        </w:rPr>
        <w:lastRenderedPageBreak/>
        <w:t xml:space="preserve">anped.org.br Consultado em 01/03/2011 </w:t>
      </w:r>
      <w:hyperlink r:id="rId9" w:history="1">
        <w:r w:rsidRPr="004002A6">
          <w:rPr>
            <w:rStyle w:val="Hiperligao"/>
            <w:rFonts w:ascii="Times New Roman" w:hAnsi="Times New Roman" w:cs="Times New Roman"/>
            <w:sz w:val="24"/>
            <w:szCs w:val="24"/>
          </w:rPr>
          <w:t>www.anped.org.br/reunioes/26/outrostextos/tegt04.doc</w:t>
        </w:r>
      </w:hyperlink>
      <w:r w:rsidRPr="004002A6">
        <w:rPr>
          <w:rFonts w:ascii="Times New Roman" w:hAnsi="Times New Roman" w:cs="Times New Roman"/>
          <w:color w:val="000000"/>
          <w:sz w:val="24"/>
          <w:szCs w:val="24"/>
        </w:rPr>
        <w:t>.</w:t>
      </w:r>
    </w:p>
    <w:p w:rsidR="00BB75DC" w:rsidRPr="004002A6" w:rsidRDefault="00BB75DC" w:rsidP="00822688">
      <w:pPr>
        <w:spacing w:after="0" w:line="240" w:lineRule="auto"/>
        <w:jc w:val="both"/>
        <w:rPr>
          <w:rFonts w:ascii="Times New Roman" w:hAnsi="Times New Roman" w:cs="Times New Roman"/>
          <w:color w:val="000000"/>
          <w:sz w:val="24"/>
          <w:szCs w:val="24"/>
        </w:rPr>
      </w:pPr>
    </w:p>
    <w:p w:rsidR="00BB75DC" w:rsidRPr="004002A6" w:rsidRDefault="00BB75DC" w:rsidP="00822688">
      <w:pPr>
        <w:spacing w:after="0" w:line="240" w:lineRule="auto"/>
        <w:jc w:val="both"/>
        <w:rPr>
          <w:rFonts w:ascii="Times New Roman" w:hAnsi="Times New Roman" w:cs="Times New Roman"/>
          <w:color w:val="000000"/>
          <w:sz w:val="24"/>
          <w:szCs w:val="24"/>
        </w:rPr>
      </w:pPr>
      <w:r w:rsidRPr="004002A6">
        <w:rPr>
          <w:rFonts w:ascii="Times New Roman" w:hAnsi="Times New Roman" w:cs="Times New Roman"/>
          <w:sz w:val="24"/>
          <w:szCs w:val="24"/>
        </w:rPr>
        <w:t xml:space="preserve">MEHLECKE, </w:t>
      </w:r>
      <w:proofErr w:type="spellStart"/>
      <w:r w:rsidRPr="004002A6">
        <w:rPr>
          <w:rFonts w:ascii="Times New Roman" w:hAnsi="Times New Roman" w:cs="Times New Roman"/>
          <w:sz w:val="24"/>
          <w:szCs w:val="24"/>
        </w:rPr>
        <w:t>Q</w:t>
      </w:r>
      <w:r w:rsidR="00FC3C2D">
        <w:rPr>
          <w:rFonts w:ascii="Times New Roman" w:hAnsi="Times New Roman" w:cs="Times New Roman"/>
          <w:sz w:val="24"/>
          <w:szCs w:val="24"/>
        </w:rPr>
        <w:t>uerte</w:t>
      </w:r>
      <w:proofErr w:type="spellEnd"/>
      <w:r w:rsidRPr="004002A6">
        <w:rPr>
          <w:rFonts w:ascii="Times New Roman" w:hAnsi="Times New Roman" w:cs="Times New Roman"/>
          <w:sz w:val="24"/>
          <w:szCs w:val="24"/>
        </w:rPr>
        <w:t xml:space="preserve">. T. </w:t>
      </w:r>
      <w:proofErr w:type="gramStart"/>
      <w:r w:rsidRPr="004002A6">
        <w:rPr>
          <w:rFonts w:ascii="Times New Roman" w:hAnsi="Times New Roman" w:cs="Times New Roman"/>
          <w:sz w:val="24"/>
          <w:szCs w:val="24"/>
        </w:rPr>
        <w:t>C.;</w:t>
      </w:r>
      <w:proofErr w:type="gramEnd"/>
      <w:r w:rsidRPr="004002A6">
        <w:rPr>
          <w:rFonts w:ascii="Times New Roman" w:hAnsi="Times New Roman" w:cs="Times New Roman"/>
          <w:sz w:val="24"/>
          <w:szCs w:val="24"/>
        </w:rPr>
        <w:t xml:space="preserve"> TAROUCO, L</w:t>
      </w:r>
      <w:r w:rsidR="00FC3C2D">
        <w:rPr>
          <w:rFonts w:ascii="Times New Roman" w:hAnsi="Times New Roman" w:cs="Times New Roman"/>
          <w:sz w:val="24"/>
          <w:szCs w:val="24"/>
        </w:rPr>
        <w:t>iane</w:t>
      </w:r>
      <w:r w:rsidRPr="004002A6">
        <w:rPr>
          <w:rFonts w:ascii="Times New Roman" w:hAnsi="Times New Roman" w:cs="Times New Roman"/>
          <w:sz w:val="24"/>
          <w:szCs w:val="24"/>
        </w:rPr>
        <w:t xml:space="preserve">. M. R. Ambiente de Suporte para Educação a Distância: a mediação para aprendizagem cooperativa. </w:t>
      </w:r>
      <w:r w:rsidRPr="004002A6">
        <w:rPr>
          <w:rFonts w:ascii="Times New Roman" w:hAnsi="Times New Roman" w:cs="Times New Roman"/>
          <w:bCs/>
          <w:sz w:val="24"/>
          <w:szCs w:val="24"/>
        </w:rPr>
        <w:t>RENOTE: Revista Novas Tecnologias na Educação</w:t>
      </w:r>
      <w:r w:rsidRPr="004002A6">
        <w:rPr>
          <w:rFonts w:ascii="Times New Roman" w:hAnsi="Times New Roman" w:cs="Times New Roman"/>
          <w:sz w:val="24"/>
          <w:szCs w:val="24"/>
        </w:rPr>
        <w:t>, Porto Alegre, v. 1, n. 1, fev. 2003.</w:t>
      </w:r>
    </w:p>
    <w:p w:rsidR="00BB75DC" w:rsidRPr="004002A6" w:rsidRDefault="00BB75DC" w:rsidP="00822688">
      <w:pPr>
        <w:spacing w:after="0" w:line="240" w:lineRule="auto"/>
        <w:jc w:val="both"/>
        <w:rPr>
          <w:rFonts w:ascii="Times New Roman" w:hAnsi="Times New Roman" w:cs="Times New Roman"/>
          <w:sz w:val="24"/>
          <w:szCs w:val="24"/>
        </w:rPr>
      </w:pPr>
    </w:p>
    <w:p w:rsidR="00BB75DC" w:rsidRPr="004002A6" w:rsidRDefault="00BB75DC" w:rsidP="00822688">
      <w:pPr>
        <w:spacing w:after="0" w:line="240" w:lineRule="auto"/>
        <w:jc w:val="both"/>
        <w:rPr>
          <w:rFonts w:ascii="Times New Roman" w:hAnsi="Times New Roman" w:cs="Times New Roman"/>
          <w:sz w:val="24"/>
          <w:szCs w:val="24"/>
        </w:rPr>
      </w:pPr>
      <w:r w:rsidRPr="004002A6">
        <w:rPr>
          <w:rFonts w:ascii="Times New Roman" w:hAnsi="Times New Roman" w:cs="Times New Roman"/>
          <w:sz w:val="24"/>
          <w:szCs w:val="24"/>
        </w:rPr>
        <w:t>MOREIRA, M</w:t>
      </w:r>
      <w:r w:rsidR="00FC3C2D">
        <w:rPr>
          <w:rFonts w:ascii="Times New Roman" w:hAnsi="Times New Roman" w:cs="Times New Roman"/>
          <w:sz w:val="24"/>
          <w:szCs w:val="24"/>
        </w:rPr>
        <w:t>arcos</w:t>
      </w:r>
      <w:r w:rsidRPr="004002A6">
        <w:rPr>
          <w:rFonts w:ascii="Times New Roman" w:hAnsi="Times New Roman" w:cs="Times New Roman"/>
          <w:sz w:val="24"/>
          <w:szCs w:val="24"/>
        </w:rPr>
        <w:t xml:space="preserve">. A. MASINI, E.F.S. </w:t>
      </w:r>
      <w:r w:rsidRPr="004002A6">
        <w:rPr>
          <w:rFonts w:ascii="Times New Roman" w:hAnsi="Times New Roman" w:cs="Times New Roman"/>
          <w:bCs/>
          <w:i/>
          <w:sz w:val="24"/>
          <w:szCs w:val="24"/>
        </w:rPr>
        <w:t>Aprendizagem significativa: a teoria de aprendizagem de David Ausubel.</w:t>
      </w:r>
      <w:r w:rsidRPr="004002A6">
        <w:rPr>
          <w:rFonts w:ascii="Times New Roman" w:hAnsi="Times New Roman" w:cs="Times New Roman"/>
          <w:bCs/>
          <w:sz w:val="24"/>
          <w:szCs w:val="24"/>
        </w:rPr>
        <w:t xml:space="preserve"> </w:t>
      </w:r>
      <w:r w:rsidRPr="004002A6">
        <w:rPr>
          <w:rFonts w:ascii="Times New Roman" w:hAnsi="Times New Roman" w:cs="Times New Roman"/>
          <w:sz w:val="24"/>
          <w:szCs w:val="24"/>
        </w:rPr>
        <w:t xml:space="preserve">São Paulo: Centauro Editora. 2ª </w:t>
      </w:r>
      <w:proofErr w:type="gramStart"/>
      <w:r w:rsidRPr="004002A6">
        <w:rPr>
          <w:rFonts w:ascii="Times New Roman" w:hAnsi="Times New Roman" w:cs="Times New Roman"/>
          <w:sz w:val="24"/>
          <w:szCs w:val="24"/>
        </w:rPr>
        <w:t>edição</w:t>
      </w:r>
      <w:proofErr w:type="gramEnd"/>
      <w:r w:rsidRPr="004002A6">
        <w:rPr>
          <w:rFonts w:ascii="Times New Roman" w:hAnsi="Times New Roman" w:cs="Times New Roman"/>
          <w:sz w:val="24"/>
          <w:szCs w:val="24"/>
        </w:rPr>
        <w:t>. 2006.</w:t>
      </w:r>
    </w:p>
    <w:p w:rsidR="00BB75DC" w:rsidRPr="004002A6" w:rsidRDefault="00BB75DC" w:rsidP="00822688">
      <w:pPr>
        <w:spacing w:after="0" w:line="240" w:lineRule="auto"/>
        <w:jc w:val="both"/>
        <w:rPr>
          <w:sz w:val="24"/>
          <w:szCs w:val="24"/>
        </w:rPr>
      </w:pPr>
    </w:p>
    <w:p w:rsidR="00BB75DC" w:rsidRPr="004002A6" w:rsidRDefault="00BB75DC" w:rsidP="00822688">
      <w:pPr>
        <w:spacing w:after="0" w:line="240" w:lineRule="auto"/>
        <w:jc w:val="both"/>
        <w:rPr>
          <w:rFonts w:ascii="Times New Roman" w:hAnsi="Times New Roman" w:cs="Times New Roman"/>
          <w:sz w:val="24"/>
          <w:szCs w:val="24"/>
        </w:rPr>
      </w:pPr>
      <w:r w:rsidRPr="004002A6">
        <w:rPr>
          <w:rFonts w:ascii="Times New Roman" w:hAnsi="Times New Roman" w:cs="Times New Roman"/>
          <w:sz w:val="24"/>
          <w:szCs w:val="24"/>
          <w:lang w:val="en-GB"/>
        </w:rPr>
        <w:t>NOVAK, J</w:t>
      </w:r>
      <w:r w:rsidR="00FC3C2D">
        <w:rPr>
          <w:rFonts w:ascii="Times New Roman" w:hAnsi="Times New Roman" w:cs="Times New Roman"/>
          <w:sz w:val="24"/>
          <w:szCs w:val="24"/>
          <w:lang w:val="en-GB"/>
        </w:rPr>
        <w:t>osé</w:t>
      </w:r>
      <w:r w:rsidRPr="004002A6">
        <w:rPr>
          <w:rFonts w:ascii="Times New Roman" w:hAnsi="Times New Roman" w:cs="Times New Roman"/>
          <w:sz w:val="24"/>
          <w:szCs w:val="24"/>
          <w:lang w:val="en-GB"/>
        </w:rPr>
        <w:t>. D.; CAÑAS A</w:t>
      </w:r>
      <w:r w:rsidR="00FC3C2D">
        <w:rPr>
          <w:rFonts w:ascii="Times New Roman" w:hAnsi="Times New Roman" w:cs="Times New Roman"/>
          <w:sz w:val="24"/>
          <w:szCs w:val="24"/>
          <w:lang w:val="en-GB"/>
        </w:rPr>
        <w:t>lberto</w:t>
      </w:r>
      <w:r w:rsidRPr="004002A6">
        <w:rPr>
          <w:rFonts w:ascii="Times New Roman" w:hAnsi="Times New Roman" w:cs="Times New Roman"/>
          <w:sz w:val="24"/>
          <w:szCs w:val="24"/>
          <w:lang w:val="en-GB"/>
        </w:rPr>
        <w:t xml:space="preserve">. J. </w:t>
      </w:r>
      <w:r w:rsidRPr="004002A6">
        <w:rPr>
          <w:rFonts w:ascii="Times New Roman" w:hAnsi="Times New Roman" w:cs="Times New Roman"/>
          <w:bCs/>
          <w:sz w:val="24"/>
          <w:szCs w:val="24"/>
          <w:lang w:val="en-GB"/>
        </w:rPr>
        <w:t xml:space="preserve">The Theory Underlying Concept Maps and How to Construct Them, Technical Report IHMC </w:t>
      </w:r>
      <w:proofErr w:type="spellStart"/>
      <w:r w:rsidRPr="004002A6">
        <w:rPr>
          <w:rFonts w:ascii="Times New Roman" w:hAnsi="Times New Roman" w:cs="Times New Roman"/>
          <w:bCs/>
          <w:sz w:val="24"/>
          <w:szCs w:val="24"/>
          <w:lang w:val="en-GB"/>
        </w:rPr>
        <w:t>CmapTools</w:t>
      </w:r>
      <w:proofErr w:type="spellEnd"/>
      <w:r w:rsidRPr="004002A6">
        <w:rPr>
          <w:rFonts w:ascii="Times New Roman" w:hAnsi="Times New Roman" w:cs="Times New Roman"/>
          <w:bCs/>
          <w:sz w:val="24"/>
          <w:szCs w:val="24"/>
          <w:lang w:val="en-GB"/>
        </w:rPr>
        <w:t xml:space="preserve"> 2006-01</w:t>
      </w:r>
      <w:r w:rsidRPr="004002A6">
        <w:rPr>
          <w:rFonts w:ascii="Times New Roman" w:hAnsi="Times New Roman" w:cs="Times New Roman"/>
          <w:sz w:val="24"/>
          <w:szCs w:val="24"/>
          <w:lang w:val="en-GB"/>
        </w:rPr>
        <w:t xml:space="preserve">, Institute for Human and Machine Cognition. </w:t>
      </w:r>
      <w:r w:rsidRPr="004002A6">
        <w:rPr>
          <w:rFonts w:ascii="Times New Roman" w:hAnsi="Times New Roman" w:cs="Times New Roman"/>
          <w:sz w:val="24"/>
          <w:szCs w:val="24"/>
        </w:rPr>
        <w:t xml:space="preserve">2006. Disponível </w:t>
      </w:r>
      <w:proofErr w:type="gramStart"/>
      <w:r w:rsidRPr="004002A6">
        <w:rPr>
          <w:rFonts w:ascii="Times New Roman" w:hAnsi="Times New Roman" w:cs="Times New Roman"/>
          <w:sz w:val="24"/>
          <w:szCs w:val="24"/>
        </w:rPr>
        <w:t>em</w:t>
      </w:r>
      <w:proofErr w:type="gramEnd"/>
      <w:r w:rsidRPr="004002A6">
        <w:rPr>
          <w:rFonts w:ascii="Times New Roman" w:hAnsi="Times New Roman" w:cs="Times New Roman"/>
          <w:sz w:val="24"/>
          <w:szCs w:val="24"/>
        </w:rPr>
        <w:t>: http://cmap.ihmc.us/Publications/ResearchPapers/TheoryUnderlyingConceptMaps.pdf. Acesso em março de 2011.</w:t>
      </w:r>
    </w:p>
    <w:p w:rsidR="00BB75DC" w:rsidRPr="004002A6" w:rsidRDefault="00BB75DC" w:rsidP="00822688">
      <w:pPr>
        <w:spacing w:after="0" w:line="240" w:lineRule="auto"/>
        <w:jc w:val="both"/>
        <w:rPr>
          <w:rFonts w:ascii="Times New Roman" w:hAnsi="Times New Roman" w:cs="Times New Roman"/>
          <w:sz w:val="24"/>
          <w:szCs w:val="24"/>
        </w:rPr>
      </w:pPr>
    </w:p>
    <w:p w:rsidR="00822688" w:rsidRPr="004002A6" w:rsidRDefault="00822688" w:rsidP="00822688">
      <w:pPr>
        <w:autoSpaceDE w:val="0"/>
        <w:autoSpaceDN w:val="0"/>
        <w:adjustRightInd w:val="0"/>
        <w:spacing w:after="0" w:line="240" w:lineRule="auto"/>
        <w:jc w:val="both"/>
        <w:rPr>
          <w:rFonts w:ascii="Times New Roman" w:hAnsi="Times New Roman" w:cs="Times New Roman"/>
          <w:color w:val="000000"/>
          <w:sz w:val="24"/>
          <w:szCs w:val="24"/>
        </w:rPr>
      </w:pPr>
      <w:r w:rsidRPr="004002A6">
        <w:rPr>
          <w:rFonts w:ascii="Times New Roman" w:hAnsi="Times New Roman" w:cs="Times New Roman"/>
          <w:color w:val="000000"/>
          <w:sz w:val="24"/>
          <w:szCs w:val="24"/>
        </w:rPr>
        <w:t>PALLOF, R</w:t>
      </w:r>
      <w:r w:rsidR="00FC3C2D">
        <w:rPr>
          <w:rFonts w:ascii="Times New Roman" w:hAnsi="Times New Roman" w:cs="Times New Roman"/>
          <w:color w:val="000000"/>
          <w:sz w:val="24"/>
          <w:szCs w:val="24"/>
        </w:rPr>
        <w:t>ena</w:t>
      </w:r>
      <w:r w:rsidRPr="004002A6">
        <w:rPr>
          <w:rFonts w:ascii="Times New Roman" w:hAnsi="Times New Roman" w:cs="Times New Roman"/>
          <w:color w:val="000000"/>
          <w:sz w:val="24"/>
          <w:szCs w:val="24"/>
        </w:rPr>
        <w:t xml:space="preserve">. M.; PRATT, </w:t>
      </w:r>
      <w:proofErr w:type="spellStart"/>
      <w:r w:rsidRPr="004002A6">
        <w:rPr>
          <w:rFonts w:ascii="Times New Roman" w:hAnsi="Times New Roman" w:cs="Times New Roman"/>
          <w:color w:val="000000"/>
          <w:sz w:val="24"/>
          <w:szCs w:val="24"/>
        </w:rPr>
        <w:t>K</w:t>
      </w:r>
      <w:r w:rsidR="00FC3C2D">
        <w:rPr>
          <w:rFonts w:ascii="Times New Roman" w:hAnsi="Times New Roman" w:cs="Times New Roman"/>
          <w:color w:val="000000"/>
          <w:sz w:val="24"/>
          <w:szCs w:val="24"/>
        </w:rPr>
        <w:t>aith</w:t>
      </w:r>
      <w:proofErr w:type="spellEnd"/>
      <w:r w:rsidRPr="004002A6">
        <w:rPr>
          <w:rFonts w:ascii="Times New Roman" w:hAnsi="Times New Roman" w:cs="Times New Roman"/>
          <w:color w:val="000000"/>
          <w:sz w:val="24"/>
          <w:szCs w:val="24"/>
        </w:rPr>
        <w:t xml:space="preserve">. </w:t>
      </w:r>
      <w:r w:rsidRPr="004002A6">
        <w:rPr>
          <w:rFonts w:ascii="Times New Roman" w:hAnsi="Times New Roman" w:cs="Times New Roman"/>
          <w:i/>
          <w:color w:val="000000"/>
          <w:sz w:val="24"/>
          <w:szCs w:val="24"/>
        </w:rPr>
        <w:t>Estimulando a Aprendizagem Colaborativa</w:t>
      </w:r>
      <w:r w:rsidRPr="004002A6">
        <w:rPr>
          <w:rFonts w:ascii="Times New Roman" w:hAnsi="Times New Roman" w:cs="Times New Roman"/>
          <w:bCs/>
          <w:i/>
          <w:color w:val="000000"/>
          <w:sz w:val="24"/>
          <w:szCs w:val="24"/>
        </w:rPr>
        <w:t xml:space="preserve">. In: Construindo Comunidades de Aprendizagem no Ciberespaço: estratégias eficientes para salas de aula </w:t>
      </w:r>
      <w:proofErr w:type="gramStart"/>
      <w:r w:rsidRPr="004002A6">
        <w:rPr>
          <w:rFonts w:ascii="Times New Roman" w:hAnsi="Times New Roman" w:cs="Times New Roman"/>
          <w:bCs/>
          <w:i/>
          <w:color w:val="000000"/>
          <w:sz w:val="24"/>
          <w:szCs w:val="24"/>
        </w:rPr>
        <w:t>on-line</w:t>
      </w:r>
      <w:proofErr w:type="gramEnd"/>
      <w:r w:rsidRPr="004002A6">
        <w:rPr>
          <w:rFonts w:ascii="Times New Roman" w:hAnsi="Times New Roman" w:cs="Times New Roman"/>
          <w:bCs/>
          <w:color w:val="000000"/>
          <w:sz w:val="24"/>
          <w:szCs w:val="24"/>
        </w:rPr>
        <w:t xml:space="preserve">. </w:t>
      </w:r>
      <w:r w:rsidRPr="004002A6">
        <w:rPr>
          <w:rFonts w:ascii="Times New Roman" w:hAnsi="Times New Roman" w:cs="Times New Roman"/>
          <w:color w:val="000000"/>
          <w:sz w:val="24"/>
          <w:szCs w:val="24"/>
        </w:rPr>
        <w:t xml:space="preserve">Porto Alegre: Artmed, 2002. </w:t>
      </w:r>
    </w:p>
    <w:p w:rsidR="00822688" w:rsidRPr="004002A6" w:rsidRDefault="00822688" w:rsidP="00822688">
      <w:pPr>
        <w:autoSpaceDE w:val="0"/>
        <w:autoSpaceDN w:val="0"/>
        <w:adjustRightInd w:val="0"/>
        <w:spacing w:after="0" w:line="240" w:lineRule="auto"/>
        <w:jc w:val="both"/>
        <w:rPr>
          <w:rFonts w:ascii="Times New Roman" w:hAnsi="Times New Roman" w:cs="Times New Roman"/>
          <w:color w:val="000000"/>
          <w:sz w:val="24"/>
          <w:szCs w:val="24"/>
        </w:rPr>
      </w:pPr>
    </w:p>
    <w:p w:rsidR="00BB75DC" w:rsidRPr="004002A6" w:rsidRDefault="00822688" w:rsidP="00822688">
      <w:pPr>
        <w:spacing w:after="0" w:line="240" w:lineRule="auto"/>
        <w:jc w:val="both"/>
        <w:rPr>
          <w:rFonts w:ascii="Times New Roman" w:hAnsi="Times New Roman" w:cs="Times New Roman"/>
          <w:color w:val="000000"/>
          <w:sz w:val="24"/>
          <w:szCs w:val="24"/>
        </w:rPr>
      </w:pPr>
      <w:r w:rsidRPr="004002A6">
        <w:rPr>
          <w:rFonts w:ascii="Times New Roman" w:hAnsi="Times New Roman" w:cs="Times New Roman"/>
          <w:color w:val="000000"/>
          <w:sz w:val="24"/>
          <w:szCs w:val="24"/>
          <w:lang w:val="en-GB"/>
        </w:rPr>
        <w:t xml:space="preserve">PAPERT, </w:t>
      </w:r>
      <w:proofErr w:type="spellStart"/>
      <w:r w:rsidRPr="004002A6">
        <w:rPr>
          <w:rFonts w:ascii="Times New Roman" w:hAnsi="Times New Roman" w:cs="Times New Roman"/>
          <w:color w:val="000000"/>
          <w:sz w:val="24"/>
          <w:szCs w:val="24"/>
          <w:lang w:val="en-GB"/>
        </w:rPr>
        <w:t>S</w:t>
      </w:r>
      <w:r w:rsidR="00FC3C2D">
        <w:rPr>
          <w:rFonts w:ascii="Times New Roman" w:hAnsi="Times New Roman" w:cs="Times New Roman"/>
          <w:color w:val="000000"/>
          <w:sz w:val="24"/>
          <w:szCs w:val="24"/>
          <w:lang w:val="en-GB"/>
        </w:rPr>
        <w:t>eumour</w:t>
      </w:r>
      <w:proofErr w:type="spellEnd"/>
      <w:r w:rsidRPr="004002A6">
        <w:rPr>
          <w:rFonts w:ascii="Times New Roman" w:hAnsi="Times New Roman" w:cs="Times New Roman"/>
          <w:color w:val="000000"/>
          <w:sz w:val="24"/>
          <w:szCs w:val="24"/>
          <w:lang w:val="en-GB"/>
        </w:rPr>
        <w:t xml:space="preserve">. M. </w:t>
      </w:r>
      <w:proofErr w:type="spellStart"/>
      <w:r w:rsidRPr="004002A6">
        <w:rPr>
          <w:rFonts w:ascii="Times New Roman" w:hAnsi="Times New Roman" w:cs="Times New Roman"/>
          <w:bCs/>
          <w:i/>
          <w:iCs/>
          <w:color w:val="000000"/>
          <w:sz w:val="24"/>
          <w:szCs w:val="24"/>
          <w:lang w:val="en-GB"/>
        </w:rPr>
        <w:t>Mindstorms</w:t>
      </w:r>
      <w:proofErr w:type="spellEnd"/>
      <w:r w:rsidRPr="004002A6">
        <w:rPr>
          <w:rFonts w:ascii="Times New Roman" w:hAnsi="Times New Roman" w:cs="Times New Roman"/>
          <w:bCs/>
          <w:i/>
          <w:iCs/>
          <w:color w:val="000000"/>
          <w:sz w:val="24"/>
          <w:szCs w:val="24"/>
          <w:lang w:val="en-GB"/>
        </w:rPr>
        <w:t>: Children, Computers, and Powerful Ideas</w:t>
      </w:r>
      <w:r w:rsidRPr="004002A6">
        <w:rPr>
          <w:rFonts w:ascii="Times New Roman" w:hAnsi="Times New Roman" w:cs="Times New Roman"/>
          <w:i/>
          <w:iCs/>
          <w:color w:val="000000"/>
          <w:sz w:val="24"/>
          <w:szCs w:val="24"/>
          <w:lang w:val="en-GB"/>
        </w:rPr>
        <w:t xml:space="preserve">. </w:t>
      </w:r>
      <w:proofErr w:type="gramStart"/>
      <w:r w:rsidRPr="004002A6">
        <w:rPr>
          <w:rFonts w:ascii="Times New Roman" w:hAnsi="Times New Roman" w:cs="Times New Roman"/>
          <w:color w:val="000000"/>
          <w:sz w:val="24"/>
          <w:szCs w:val="24"/>
        </w:rPr>
        <w:t>New York</w:t>
      </w:r>
      <w:proofErr w:type="gramEnd"/>
      <w:r w:rsidRPr="004002A6">
        <w:rPr>
          <w:rFonts w:ascii="Times New Roman" w:hAnsi="Times New Roman" w:cs="Times New Roman"/>
          <w:color w:val="000000"/>
          <w:sz w:val="24"/>
          <w:szCs w:val="24"/>
        </w:rPr>
        <w:t xml:space="preserve">: Basic </w:t>
      </w:r>
      <w:proofErr w:type="spellStart"/>
      <w:r w:rsidRPr="004002A6">
        <w:rPr>
          <w:rFonts w:ascii="Times New Roman" w:hAnsi="Times New Roman" w:cs="Times New Roman"/>
          <w:color w:val="000000"/>
          <w:sz w:val="24"/>
          <w:szCs w:val="24"/>
        </w:rPr>
        <w:t>Books</w:t>
      </w:r>
      <w:proofErr w:type="spellEnd"/>
      <w:r w:rsidRPr="004002A6">
        <w:rPr>
          <w:rFonts w:ascii="Times New Roman" w:hAnsi="Times New Roman" w:cs="Times New Roman"/>
          <w:color w:val="000000"/>
          <w:sz w:val="24"/>
          <w:szCs w:val="24"/>
        </w:rPr>
        <w:t>, 1980.</w:t>
      </w:r>
    </w:p>
    <w:p w:rsidR="00822688" w:rsidRPr="004002A6" w:rsidRDefault="00822688" w:rsidP="00822688">
      <w:pPr>
        <w:spacing w:after="0" w:line="240" w:lineRule="auto"/>
        <w:jc w:val="both"/>
        <w:rPr>
          <w:rFonts w:ascii="Times New Roman" w:hAnsi="Times New Roman" w:cs="Times New Roman"/>
          <w:color w:val="000000"/>
          <w:sz w:val="24"/>
          <w:szCs w:val="24"/>
        </w:rPr>
      </w:pPr>
    </w:p>
    <w:p w:rsidR="00822688" w:rsidRPr="004002A6" w:rsidRDefault="00822688" w:rsidP="00822688">
      <w:pPr>
        <w:autoSpaceDE w:val="0"/>
        <w:autoSpaceDN w:val="0"/>
        <w:adjustRightInd w:val="0"/>
        <w:spacing w:after="0" w:line="240" w:lineRule="auto"/>
        <w:jc w:val="both"/>
        <w:rPr>
          <w:rFonts w:ascii="Times New Roman" w:hAnsi="Times New Roman" w:cs="Times New Roman"/>
          <w:color w:val="000000"/>
          <w:sz w:val="24"/>
          <w:szCs w:val="24"/>
        </w:rPr>
      </w:pPr>
      <w:r w:rsidRPr="004002A6">
        <w:rPr>
          <w:rFonts w:ascii="Times New Roman" w:hAnsi="Times New Roman" w:cs="Times New Roman"/>
          <w:color w:val="000000"/>
          <w:sz w:val="24"/>
          <w:szCs w:val="24"/>
        </w:rPr>
        <w:t>PASSARELI, B</w:t>
      </w:r>
      <w:r w:rsidR="00FC3C2D">
        <w:rPr>
          <w:rFonts w:ascii="Times New Roman" w:hAnsi="Times New Roman" w:cs="Times New Roman"/>
          <w:color w:val="000000"/>
          <w:sz w:val="24"/>
          <w:szCs w:val="24"/>
        </w:rPr>
        <w:t>rasilina</w:t>
      </w:r>
      <w:r w:rsidRPr="004002A6">
        <w:rPr>
          <w:rFonts w:ascii="Times New Roman" w:hAnsi="Times New Roman" w:cs="Times New Roman"/>
          <w:color w:val="000000"/>
          <w:sz w:val="24"/>
          <w:szCs w:val="24"/>
        </w:rPr>
        <w:t xml:space="preserve">. Aprendizagem </w:t>
      </w:r>
      <w:proofErr w:type="gramStart"/>
      <w:r w:rsidRPr="004002A6">
        <w:rPr>
          <w:rFonts w:ascii="Times New Roman" w:hAnsi="Times New Roman" w:cs="Times New Roman"/>
          <w:color w:val="000000"/>
          <w:sz w:val="24"/>
          <w:szCs w:val="24"/>
        </w:rPr>
        <w:t>on-line</w:t>
      </w:r>
      <w:proofErr w:type="gramEnd"/>
      <w:r w:rsidRPr="004002A6">
        <w:rPr>
          <w:rFonts w:ascii="Times New Roman" w:hAnsi="Times New Roman" w:cs="Times New Roman"/>
          <w:color w:val="000000"/>
          <w:sz w:val="24"/>
          <w:szCs w:val="24"/>
        </w:rPr>
        <w:t xml:space="preserve"> por meio de comunidades virtuais de aprendizagem. In: </w:t>
      </w:r>
      <w:proofErr w:type="spellStart"/>
      <w:r w:rsidRPr="004002A6">
        <w:rPr>
          <w:rFonts w:ascii="Times New Roman" w:hAnsi="Times New Roman" w:cs="Times New Roman"/>
          <w:color w:val="000000"/>
          <w:sz w:val="24"/>
          <w:szCs w:val="24"/>
        </w:rPr>
        <w:t>Fredric</w:t>
      </w:r>
      <w:proofErr w:type="spellEnd"/>
      <w:r w:rsidRPr="004002A6">
        <w:rPr>
          <w:rFonts w:ascii="Times New Roman" w:hAnsi="Times New Roman" w:cs="Times New Roman"/>
          <w:color w:val="000000"/>
          <w:sz w:val="24"/>
          <w:szCs w:val="24"/>
        </w:rPr>
        <w:t xml:space="preserve"> M. </w:t>
      </w:r>
      <w:proofErr w:type="spellStart"/>
      <w:r w:rsidRPr="004002A6">
        <w:rPr>
          <w:rFonts w:ascii="Times New Roman" w:hAnsi="Times New Roman" w:cs="Times New Roman"/>
          <w:color w:val="000000"/>
          <w:sz w:val="24"/>
          <w:szCs w:val="24"/>
        </w:rPr>
        <w:t>Litto</w:t>
      </w:r>
      <w:proofErr w:type="spellEnd"/>
      <w:r w:rsidRPr="004002A6">
        <w:rPr>
          <w:rFonts w:ascii="Times New Roman" w:hAnsi="Times New Roman" w:cs="Times New Roman"/>
          <w:color w:val="000000"/>
          <w:sz w:val="24"/>
          <w:szCs w:val="24"/>
        </w:rPr>
        <w:t>; Marcos Maciel Formiga. (</w:t>
      </w:r>
      <w:proofErr w:type="spellStart"/>
      <w:r w:rsidRPr="004002A6">
        <w:rPr>
          <w:rFonts w:ascii="Times New Roman" w:hAnsi="Times New Roman" w:cs="Times New Roman"/>
          <w:color w:val="000000"/>
          <w:sz w:val="24"/>
          <w:szCs w:val="24"/>
        </w:rPr>
        <w:t>org</w:t>
      </w:r>
      <w:proofErr w:type="spellEnd"/>
      <w:r w:rsidRPr="004002A6">
        <w:rPr>
          <w:rFonts w:ascii="Times New Roman" w:hAnsi="Times New Roman" w:cs="Times New Roman"/>
          <w:color w:val="000000"/>
          <w:sz w:val="24"/>
          <w:szCs w:val="24"/>
        </w:rPr>
        <w:t xml:space="preserve">.). </w:t>
      </w:r>
      <w:r w:rsidRPr="004002A6">
        <w:rPr>
          <w:rFonts w:ascii="Times New Roman" w:hAnsi="Times New Roman" w:cs="Times New Roman"/>
          <w:bCs/>
          <w:i/>
          <w:color w:val="000000"/>
          <w:sz w:val="24"/>
          <w:szCs w:val="24"/>
        </w:rPr>
        <w:t>Educação à Distância:</w:t>
      </w:r>
      <w:r w:rsidRPr="004002A6">
        <w:rPr>
          <w:rFonts w:ascii="Times New Roman" w:hAnsi="Times New Roman" w:cs="Times New Roman"/>
          <w:bCs/>
          <w:color w:val="000000"/>
          <w:sz w:val="24"/>
          <w:szCs w:val="24"/>
        </w:rPr>
        <w:t xml:space="preserve"> O estado da arte</w:t>
      </w:r>
      <w:r w:rsidRPr="004002A6">
        <w:rPr>
          <w:rFonts w:ascii="Times New Roman" w:hAnsi="Times New Roman" w:cs="Times New Roman"/>
          <w:color w:val="000000"/>
          <w:sz w:val="24"/>
          <w:szCs w:val="24"/>
        </w:rPr>
        <w:t xml:space="preserve">. São Paulo. </w:t>
      </w:r>
      <w:proofErr w:type="spellStart"/>
      <w:r w:rsidRPr="004002A6">
        <w:rPr>
          <w:rFonts w:ascii="Times New Roman" w:hAnsi="Times New Roman" w:cs="Times New Roman"/>
          <w:color w:val="000000"/>
          <w:sz w:val="24"/>
          <w:szCs w:val="24"/>
        </w:rPr>
        <w:t>Pearson</w:t>
      </w:r>
      <w:proofErr w:type="spellEnd"/>
      <w:r w:rsidRPr="004002A6">
        <w:rPr>
          <w:rFonts w:ascii="Times New Roman" w:hAnsi="Times New Roman" w:cs="Times New Roman"/>
          <w:color w:val="000000"/>
          <w:sz w:val="24"/>
          <w:szCs w:val="24"/>
        </w:rPr>
        <w:t xml:space="preserve"> </w:t>
      </w:r>
      <w:proofErr w:type="spellStart"/>
      <w:r w:rsidRPr="004002A6">
        <w:rPr>
          <w:rFonts w:ascii="Times New Roman" w:hAnsi="Times New Roman" w:cs="Times New Roman"/>
          <w:color w:val="000000"/>
          <w:sz w:val="24"/>
          <w:szCs w:val="24"/>
        </w:rPr>
        <w:t>education</w:t>
      </w:r>
      <w:proofErr w:type="spellEnd"/>
      <w:r w:rsidRPr="004002A6">
        <w:rPr>
          <w:rFonts w:ascii="Times New Roman" w:hAnsi="Times New Roman" w:cs="Times New Roman"/>
          <w:color w:val="000000"/>
          <w:sz w:val="24"/>
          <w:szCs w:val="24"/>
        </w:rPr>
        <w:t xml:space="preserve"> do Brasil, 2008. </w:t>
      </w:r>
    </w:p>
    <w:p w:rsidR="00822688" w:rsidRPr="004002A6" w:rsidRDefault="00822688" w:rsidP="00822688">
      <w:pPr>
        <w:autoSpaceDE w:val="0"/>
        <w:autoSpaceDN w:val="0"/>
        <w:adjustRightInd w:val="0"/>
        <w:spacing w:after="0" w:line="240" w:lineRule="auto"/>
        <w:jc w:val="both"/>
        <w:rPr>
          <w:rFonts w:ascii="Times New Roman" w:hAnsi="Times New Roman" w:cs="Times New Roman"/>
          <w:color w:val="000000"/>
          <w:sz w:val="24"/>
          <w:szCs w:val="24"/>
        </w:rPr>
      </w:pPr>
    </w:p>
    <w:p w:rsidR="00822688" w:rsidRPr="004002A6" w:rsidRDefault="00822688" w:rsidP="00822688">
      <w:pPr>
        <w:autoSpaceDE w:val="0"/>
        <w:autoSpaceDN w:val="0"/>
        <w:adjustRightInd w:val="0"/>
        <w:spacing w:after="0" w:line="240" w:lineRule="auto"/>
        <w:jc w:val="both"/>
        <w:rPr>
          <w:rFonts w:ascii="Times New Roman" w:hAnsi="Times New Roman" w:cs="Times New Roman"/>
          <w:color w:val="000000"/>
          <w:sz w:val="24"/>
          <w:szCs w:val="24"/>
        </w:rPr>
      </w:pPr>
      <w:r w:rsidRPr="004002A6">
        <w:rPr>
          <w:rFonts w:ascii="Times New Roman" w:hAnsi="Times New Roman" w:cs="Times New Roman"/>
          <w:color w:val="000000"/>
          <w:sz w:val="24"/>
          <w:szCs w:val="24"/>
        </w:rPr>
        <w:t>PIAGET, J</w:t>
      </w:r>
      <w:r w:rsidR="00FC3C2D">
        <w:rPr>
          <w:rFonts w:ascii="Times New Roman" w:hAnsi="Times New Roman" w:cs="Times New Roman"/>
          <w:color w:val="000000"/>
          <w:sz w:val="24"/>
          <w:szCs w:val="24"/>
        </w:rPr>
        <w:t>ean</w:t>
      </w:r>
      <w:r w:rsidRPr="004002A6">
        <w:rPr>
          <w:rFonts w:ascii="Times New Roman" w:hAnsi="Times New Roman" w:cs="Times New Roman"/>
          <w:color w:val="000000"/>
          <w:sz w:val="24"/>
          <w:szCs w:val="24"/>
        </w:rPr>
        <w:t xml:space="preserve">. </w:t>
      </w:r>
      <w:r w:rsidRPr="004002A6">
        <w:rPr>
          <w:rFonts w:ascii="Times New Roman" w:hAnsi="Times New Roman" w:cs="Times New Roman"/>
          <w:bCs/>
          <w:i/>
          <w:color w:val="000000"/>
          <w:sz w:val="24"/>
          <w:szCs w:val="24"/>
        </w:rPr>
        <w:t>Seis estudos de psicologia</w:t>
      </w:r>
      <w:r w:rsidRPr="004002A6">
        <w:rPr>
          <w:rFonts w:ascii="Times New Roman" w:hAnsi="Times New Roman" w:cs="Times New Roman"/>
          <w:color w:val="000000"/>
          <w:sz w:val="24"/>
          <w:szCs w:val="24"/>
        </w:rPr>
        <w:t xml:space="preserve">. 24ª. Edição revista. Editora Forense Universitária. Rio de Janeiro – 2001. </w:t>
      </w:r>
    </w:p>
    <w:p w:rsidR="00822688" w:rsidRPr="004002A6" w:rsidRDefault="00822688" w:rsidP="00822688">
      <w:pPr>
        <w:autoSpaceDE w:val="0"/>
        <w:autoSpaceDN w:val="0"/>
        <w:adjustRightInd w:val="0"/>
        <w:spacing w:after="0" w:line="240" w:lineRule="auto"/>
        <w:jc w:val="both"/>
        <w:rPr>
          <w:rFonts w:ascii="Times New Roman" w:hAnsi="Times New Roman" w:cs="Times New Roman"/>
          <w:color w:val="000000"/>
          <w:sz w:val="24"/>
          <w:szCs w:val="24"/>
        </w:rPr>
      </w:pPr>
    </w:p>
    <w:p w:rsidR="00822688" w:rsidRPr="004002A6" w:rsidRDefault="00822688" w:rsidP="00822688">
      <w:pPr>
        <w:autoSpaceDE w:val="0"/>
        <w:autoSpaceDN w:val="0"/>
        <w:adjustRightInd w:val="0"/>
        <w:spacing w:after="0" w:line="240" w:lineRule="auto"/>
        <w:jc w:val="both"/>
        <w:rPr>
          <w:rFonts w:ascii="Times New Roman" w:hAnsi="Times New Roman" w:cs="Times New Roman"/>
          <w:color w:val="000000"/>
          <w:sz w:val="24"/>
          <w:szCs w:val="24"/>
        </w:rPr>
      </w:pPr>
      <w:r w:rsidRPr="004002A6">
        <w:rPr>
          <w:rFonts w:ascii="Times New Roman" w:hAnsi="Times New Roman" w:cs="Times New Roman"/>
          <w:color w:val="000000"/>
          <w:sz w:val="24"/>
          <w:szCs w:val="24"/>
        </w:rPr>
        <w:t>PRADO, M</w:t>
      </w:r>
      <w:r w:rsidR="00FC3C2D">
        <w:rPr>
          <w:rFonts w:ascii="Times New Roman" w:hAnsi="Times New Roman" w:cs="Times New Roman"/>
          <w:color w:val="000000"/>
          <w:sz w:val="24"/>
          <w:szCs w:val="24"/>
        </w:rPr>
        <w:t>aria</w:t>
      </w:r>
      <w:r w:rsidRPr="004002A6">
        <w:rPr>
          <w:rFonts w:ascii="Times New Roman" w:hAnsi="Times New Roman" w:cs="Times New Roman"/>
          <w:color w:val="000000"/>
          <w:sz w:val="24"/>
          <w:szCs w:val="24"/>
        </w:rPr>
        <w:t xml:space="preserve">. E. B. B. </w:t>
      </w:r>
      <w:r w:rsidRPr="004002A6">
        <w:rPr>
          <w:rFonts w:ascii="Times New Roman" w:hAnsi="Times New Roman" w:cs="Times New Roman"/>
          <w:i/>
          <w:color w:val="000000"/>
          <w:sz w:val="24"/>
          <w:szCs w:val="24"/>
        </w:rPr>
        <w:t>Educação à distância e formação do professor: Redimensionando concepções de aprendizagem</w:t>
      </w:r>
      <w:r w:rsidRPr="004002A6">
        <w:rPr>
          <w:rFonts w:ascii="Times New Roman" w:hAnsi="Times New Roman" w:cs="Times New Roman"/>
          <w:color w:val="000000"/>
          <w:sz w:val="24"/>
          <w:szCs w:val="24"/>
        </w:rPr>
        <w:t xml:space="preserve">. </w:t>
      </w:r>
      <w:r w:rsidRPr="004002A6">
        <w:rPr>
          <w:rFonts w:ascii="Times New Roman" w:hAnsi="Times New Roman" w:cs="Times New Roman"/>
          <w:bCs/>
          <w:color w:val="000000"/>
          <w:sz w:val="24"/>
          <w:szCs w:val="24"/>
        </w:rPr>
        <w:t>Tese de doutorado em educação: Currículo</w:t>
      </w:r>
      <w:r w:rsidRPr="004002A6">
        <w:rPr>
          <w:rFonts w:ascii="Times New Roman" w:hAnsi="Times New Roman" w:cs="Times New Roman"/>
          <w:color w:val="000000"/>
          <w:sz w:val="24"/>
          <w:szCs w:val="24"/>
        </w:rPr>
        <w:t xml:space="preserve">. PUC – São Paulo, 2003. </w:t>
      </w:r>
    </w:p>
    <w:p w:rsidR="00822688" w:rsidRPr="004002A6" w:rsidRDefault="00822688" w:rsidP="00822688">
      <w:pPr>
        <w:autoSpaceDE w:val="0"/>
        <w:autoSpaceDN w:val="0"/>
        <w:adjustRightInd w:val="0"/>
        <w:spacing w:after="0" w:line="240" w:lineRule="auto"/>
        <w:jc w:val="both"/>
        <w:rPr>
          <w:rFonts w:ascii="Times New Roman" w:hAnsi="Times New Roman" w:cs="Times New Roman"/>
          <w:color w:val="000000"/>
          <w:sz w:val="24"/>
          <w:szCs w:val="24"/>
        </w:rPr>
      </w:pPr>
    </w:p>
    <w:p w:rsidR="00822688" w:rsidRPr="004002A6" w:rsidRDefault="00822688" w:rsidP="00822688">
      <w:pPr>
        <w:autoSpaceDE w:val="0"/>
        <w:autoSpaceDN w:val="0"/>
        <w:adjustRightInd w:val="0"/>
        <w:spacing w:after="0" w:line="240" w:lineRule="auto"/>
        <w:jc w:val="both"/>
        <w:rPr>
          <w:rFonts w:ascii="Times New Roman" w:hAnsi="Times New Roman" w:cs="Times New Roman"/>
          <w:color w:val="000000"/>
          <w:sz w:val="24"/>
          <w:szCs w:val="24"/>
        </w:rPr>
      </w:pPr>
      <w:r w:rsidRPr="004002A6">
        <w:rPr>
          <w:rFonts w:ascii="Times New Roman" w:hAnsi="Times New Roman" w:cs="Times New Roman"/>
          <w:color w:val="000000"/>
          <w:sz w:val="24"/>
          <w:szCs w:val="24"/>
        </w:rPr>
        <w:t>PUCCI, L</w:t>
      </w:r>
      <w:r w:rsidR="00FC3C2D">
        <w:rPr>
          <w:rFonts w:ascii="Times New Roman" w:hAnsi="Times New Roman" w:cs="Times New Roman"/>
          <w:color w:val="000000"/>
          <w:sz w:val="24"/>
          <w:szCs w:val="24"/>
        </w:rPr>
        <w:t>uís</w:t>
      </w:r>
      <w:r w:rsidRPr="004002A6">
        <w:rPr>
          <w:rFonts w:ascii="Times New Roman" w:hAnsi="Times New Roman" w:cs="Times New Roman"/>
          <w:color w:val="000000"/>
          <w:sz w:val="24"/>
          <w:szCs w:val="24"/>
        </w:rPr>
        <w:t>. F. S.</w:t>
      </w:r>
      <w:r w:rsidR="004002A6">
        <w:rPr>
          <w:rFonts w:ascii="Times New Roman" w:hAnsi="Times New Roman" w:cs="Times New Roman"/>
          <w:color w:val="000000"/>
          <w:sz w:val="24"/>
          <w:szCs w:val="24"/>
        </w:rPr>
        <w:t xml:space="preserve"> </w:t>
      </w:r>
      <w:r w:rsidRPr="004002A6">
        <w:rPr>
          <w:rFonts w:ascii="Times New Roman" w:hAnsi="Times New Roman" w:cs="Times New Roman"/>
          <w:color w:val="000000"/>
          <w:sz w:val="24"/>
          <w:szCs w:val="24"/>
        </w:rPr>
        <w:t>; BAUER, C</w:t>
      </w:r>
      <w:r w:rsidR="00FC3C2D">
        <w:rPr>
          <w:rFonts w:ascii="Times New Roman" w:hAnsi="Times New Roman" w:cs="Times New Roman"/>
          <w:color w:val="000000"/>
          <w:sz w:val="24"/>
          <w:szCs w:val="24"/>
        </w:rPr>
        <w:t>arlos</w:t>
      </w:r>
      <w:r w:rsidRPr="004002A6">
        <w:rPr>
          <w:rFonts w:ascii="Times New Roman" w:hAnsi="Times New Roman" w:cs="Times New Roman"/>
          <w:color w:val="000000"/>
          <w:sz w:val="24"/>
          <w:szCs w:val="24"/>
        </w:rPr>
        <w:t xml:space="preserve">. </w:t>
      </w:r>
      <w:r w:rsidR="00FC3C2D" w:rsidRPr="004002A6">
        <w:rPr>
          <w:rFonts w:ascii="Times New Roman" w:hAnsi="Times New Roman" w:cs="Times New Roman"/>
          <w:bCs/>
          <w:i/>
          <w:color w:val="000000"/>
          <w:sz w:val="24"/>
          <w:szCs w:val="24"/>
        </w:rPr>
        <w:t>Tecnologia educacional no ensino de física e de Ciências da Natureza, nos depoimentos de pesquisadores protagonistas: constr</w:t>
      </w:r>
      <w:r w:rsidR="00FC3C2D">
        <w:rPr>
          <w:rFonts w:ascii="Times New Roman" w:hAnsi="Times New Roman" w:cs="Times New Roman"/>
          <w:bCs/>
          <w:i/>
          <w:color w:val="000000"/>
          <w:sz w:val="24"/>
          <w:szCs w:val="24"/>
        </w:rPr>
        <w:t xml:space="preserve">utivismo versus </w:t>
      </w:r>
      <w:proofErr w:type="spellStart"/>
      <w:r w:rsidR="00FC3C2D">
        <w:rPr>
          <w:rFonts w:ascii="Times New Roman" w:hAnsi="Times New Roman" w:cs="Times New Roman"/>
          <w:bCs/>
          <w:i/>
          <w:color w:val="000000"/>
          <w:sz w:val="24"/>
          <w:szCs w:val="24"/>
        </w:rPr>
        <w:t>instrucionismo</w:t>
      </w:r>
      <w:proofErr w:type="spellEnd"/>
      <w:r w:rsidR="00FC3C2D">
        <w:rPr>
          <w:rFonts w:ascii="Times New Roman" w:hAnsi="Times New Roman" w:cs="Times New Roman"/>
          <w:bCs/>
          <w:i/>
          <w:color w:val="000000"/>
          <w:sz w:val="24"/>
          <w:szCs w:val="24"/>
        </w:rPr>
        <w:t xml:space="preserve"> </w:t>
      </w:r>
      <w:r w:rsidR="00FC3C2D" w:rsidRPr="004002A6">
        <w:rPr>
          <w:rFonts w:ascii="Times New Roman" w:hAnsi="Times New Roman" w:cs="Times New Roman"/>
          <w:bCs/>
          <w:i/>
          <w:color w:val="000000"/>
          <w:sz w:val="24"/>
          <w:szCs w:val="24"/>
        </w:rPr>
        <w:t>concreto versus real</w:t>
      </w:r>
      <w:r w:rsidR="00FC3C2D" w:rsidRPr="004002A6">
        <w:rPr>
          <w:rFonts w:ascii="Times New Roman" w:hAnsi="Times New Roman" w:cs="Times New Roman"/>
          <w:bCs/>
          <w:color w:val="000000"/>
          <w:sz w:val="24"/>
          <w:szCs w:val="24"/>
        </w:rPr>
        <w:t xml:space="preserve">. </w:t>
      </w:r>
      <w:proofErr w:type="spellStart"/>
      <w:r w:rsidRPr="004002A6">
        <w:rPr>
          <w:rFonts w:ascii="Times New Roman" w:hAnsi="Times New Roman" w:cs="Times New Roman"/>
          <w:color w:val="000000"/>
          <w:sz w:val="24"/>
          <w:szCs w:val="24"/>
        </w:rPr>
        <w:t>EccoS</w:t>
      </w:r>
      <w:proofErr w:type="spellEnd"/>
      <w:r w:rsidRPr="004002A6">
        <w:rPr>
          <w:rFonts w:ascii="Times New Roman" w:hAnsi="Times New Roman" w:cs="Times New Roman"/>
          <w:color w:val="000000"/>
          <w:sz w:val="24"/>
          <w:szCs w:val="24"/>
        </w:rPr>
        <w:t xml:space="preserve">. São Paulo, V.10, n° 2, p 361-378, </w:t>
      </w:r>
      <w:proofErr w:type="spellStart"/>
      <w:r w:rsidRPr="004002A6">
        <w:rPr>
          <w:rFonts w:ascii="Times New Roman" w:hAnsi="Times New Roman" w:cs="Times New Roman"/>
          <w:color w:val="000000"/>
          <w:sz w:val="24"/>
          <w:szCs w:val="24"/>
        </w:rPr>
        <w:t>jul</w:t>
      </w:r>
      <w:proofErr w:type="spellEnd"/>
      <w:r w:rsidRPr="004002A6">
        <w:rPr>
          <w:rFonts w:ascii="Times New Roman" w:hAnsi="Times New Roman" w:cs="Times New Roman"/>
          <w:color w:val="000000"/>
          <w:sz w:val="24"/>
          <w:szCs w:val="24"/>
        </w:rPr>
        <w:t xml:space="preserve">/dez.2008. </w:t>
      </w:r>
    </w:p>
    <w:p w:rsidR="00822688" w:rsidRPr="004002A6" w:rsidRDefault="00822688" w:rsidP="00822688">
      <w:pPr>
        <w:autoSpaceDE w:val="0"/>
        <w:autoSpaceDN w:val="0"/>
        <w:adjustRightInd w:val="0"/>
        <w:spacing w:after="0" w:line="240" w:lineRule="auto"/>
        <w:jc w:val="both"/>
        <w:rPr>
          <w:rFonts w:ascii="Times New Roman" w:hAnsi="Times New Roman" w:cs="Times New Roman"/>
          <w:color w:val="000000"/>
          <w:sz w:val="24"/>
          <w:szCs w:val="24"/>
        </w:rPr>
      </w:pPr>
    </w:p>
    <w:p w:rsidR="00822688" w:rsidRPr="004002A6" w:rsidRDefault="00822688" w:rsidP="00822688">
      <w:pPr>
        <w:autoSpaceDE w:val="0"/>
        <w:autoSpaceDN w:val="0"/>
        <w:adjustRightInd w:val="0"/>
        <w:spacing w:after="0" w:line="240" w:lineRule="auto"/>
        <w:jc w:val="both"/>
        <w:rPr>
          <w:rFonts w:ascii="Times New Roman" w:hAnsi="Times New Roman" w:cs="Times New Roman"/>
          <w:color w:val="000000"/>
          <w:sz w:val="24"/>
          <w:szCs w:val="24"/>
        </w:rPr>
      </w:pPr>
      <w:r w:rsidRPr="004002A6">
        <w:rPr>
          <w:rFonts w:ascii="Times New Roman" w:hAnsi="Times New Roman" w:cs="Times New Roman"/>
          <w:color w:val="000000"/>
          <w:sz w:val="24"/>
          <w:szCs w:val="24"/>
        </w:rPr>
        <w:t xml:space="preserve">RICARDO, </w:t>
      </w:r>
      <w:proofErr w:type="spellStart"/>
      <w:r w:rsidRPr="004002A6">
        <w:rPr>
          <w:rFonts w:ascii="Times New Roman" w:hAnsi="Times New Roman" w:cs="Times New Roman"/>
          <w:color w:val="000000"/>
          <w:sz w:val="24"/>
          <w:szCs w:val="24"/>
        </w:rPr>
        <w:t>E</w:t>
      </w:r>
      <w:r w:rsidR="00FC3C2D">
        <w:rPr>
          <w:rFonts w:ascii="Times New Roman" w:hAnsi="Times New Roman" w:cs="Times New Roman"/>
          <w:color w:val="000000"/>
          <w:sz w:val="24"/>
          <w:szCs w:val="24"/>
        </w:rPr>
        <w:t>lio</w:t>
      </w:r>
      <w:proofErr w:type="spellEnd"/>
      <w:r w:rsidRPr="004002A6">
        <w:rPr>
          <w:rFonts w:ascii="Times New Roman" w:hAnsi="Times New Roman" w:cs="Times New Roman"/>
          <w:color w:val="000000"/>
          <w:sz w:val="24"/>
          <w:szCs w:val="24"/>
        </w:rPr>
        <w:t xml:space="preserve">. C. </w:t>
      </w:r>
      <w:r w:rsidRPr="00E73C79">
        <w:rPr>
          <w:rFonts w:ascii="Times New Roman" w:hAnsi="Times New Roman" w:cs="Times New Roman"/>
          <w:i/>
          <w:color w:val="000000"/>
          <w:sz w:val="24"/>
          <w:szCs w:val="24"/>
        </w:rPr>
        <w:t xml:space="preserve">Educação CTSA: obstáculos e possibilidades para sua implementação no contexto escolar. </w:t>
      </w:r>
      <w:r w:rsidRPr="00E73C79">
        <w:rPr>
          <w:rFonts w:ascii="Times New Roman" w:hAnsi="Times New Roman" w:cs="Times New Roman"/>
          <w:bCs/>
          <w:i/>
          <w:color w:val="000000"/>
          <w:sz w:val="24"/>
          <w:szCs w:val="24"/>
        </w:rPr>
        <w:t>Revista Ciência &amp; Ensino</w:t>
      </w:r>
      <w:r w:rsidR="00E73C79">
        <w:rPr>
          <w:rFonts w:ascii="Times New Roman" w:hAnsi="Times New Roman" w:cs="Times New Roman"/>
          <w:color w:val="000000"/>
          <w:sz w:val="24"/>
          <w:szCs w:val="24"/>
        </w:rPr>
        <w:t>. V</w:t>
      </w:r>
      <w:r w:rsidRPr="004002A6">
        <w:rPr>
          <w:rFonts w:ascii="Times New Roman" w:hAnsi="Times New Roman" w:cs="Times New Roman"/>
          <w:color w:val="000000"/>
          <w:sz w:val="24"/>
          <w:szCs w:val="24"/>
        </w:rPr>
        <w:t>ol. 1, número especial, novembro de 2007.</w:t>
      </w:r>
    </w:p>
    <w:p w:rsidR="00822688" w:rsidRPr="004002A6" w:rsidRDefault="00822688" w:rsidP="00822688">
      <w:pPr>
        <w:autoSpaceDE w:val="0"/>
        <w:autoSpaceDN w:val="0"/>
        <w:adjustRightInd w:val="0"/>
        <w:spacing w:after="0" w:line="240" w:lineRule="auto"/>
        <w:jc w:val="both"/>
        <w:rPr>
          <w:rFonts w:ascii="Times New Roman" w:hAnsi="Times New Roman" w:cs="Times New Roman"/>
          <w:color w:val="000000"/>
          <w:sz w:val="24"/>
          <w:szCs w:val="24"/>
        </w:rPr>
      </w:pPr>
    </w:p>
    <w:p w:rsidR="00822688" w:rsidRPr="004002A6" w:rsidRDefault="00822688" w:rsidP="00822688">
      <w:pPr>
        <w:autoSpaceDE w:val="0"/>
        <w:autoSpaceDN w:val="0"/>
        <w:adjustRightInd w:val="0"/>
        <w:spacing w:after="0" w:line="240" w:lineRule="auto"/>
        <w:jc w:val="both"/>
        <w:rPr>
          <w:rFonts w:ascii="Times New Roman" w:hAnsi="Times New Roman" w:cs="Times New Roman"/>
          <w:color w:val="000000"/>
          <w:sz w:val="24"/>
          <w:szCs w:val="24"/>
        </w:rPr>
      </w:pPr>
      <w:r w:rsidRPr="004002A6">
        <w:rPr>
          <w:rFonts w:ascii="Times New Roman" w:hAnsi="Times New Roman" w:cs="Times New Roman"/>
          <w:color w:val="000000"/>
          <w:sz w:val="24"/>
          <w:szCs w:val="24"/>
        </w:rPr>
        <w:t xml:space="preserve">ROQUE MORAES, </w:t>
      </w:r>
      <w:r w:rsidRPr="004002A6">
        <w:rPr>
          <w:rFonts w:ascii="Times New Roman" w:hAnsi="Times New Roman" w:cs="Times New Roman"/>
          <w:bCs/>
          <w:color w:val="000000"/>
          <w:sz w:val="24"/>
          <w:szCs w:val="24"/>
        </w:rPr>
        <w:t xml:space="preserve">Uma tempestade de luz: a compreensão possibilitada pela análise textual discursiva </w:t>
      </w:r>
      <w:r w:rsidRPr="004002A6">
        <w:rPr>
          <w:rFonts w:ascii="Times New Roman" w:hAnsi="Times New Roman" w:cs="Times New Roman"/>
          <w:bCs/>
          <w:i/>
          <w:iCs/>
          <w:color w:val="000000"/>
          <w:sz w:val="24"/>
          <w:szCs w:val="24"/>
        </w:rPr>
        <w:t xml:space="preserve">– </w:t>
      </w:r>
      <w:r w:rsidRPr="004002A6">
        <w:rPr>
          <w:rFonts w:ascii="Times New Roman" w:hAnsi="Times New Roman" w:cs="Times New Roman"/>
          <w:bCs/>
          <w:i/>
          <w:color w:val="000000"/>
          <w:sz w:val="24"/>
          <w:szCs w:val="24"/>
        </w:rPr>
        <w:t xml:space="preserve">A </w:t>
      </w:r>
      <w:proofErr w:type="spellStart"/>
      <w:r w:rsidRPr="004002A6">
        <w:rPr>
          <w:rFonts w:ascii="Times New Roman" w:hAnsi="Times New Roman" w:cs="Times New Roman"/>
          <w:bCs/>
          <w:i/>
          <w:color w:val="000000"/>
          <w:sz w:val="24"/>
          <w:szCs w:val="24"/>
        </w:rPr>
        <w:t>storm</w:t>
      </w:r>
      <w:proofErr w:type="spellEnd"/>
      <w:r w:rsidRPr="004002A6">
        <w:rPr>
          <w:rFonts w:ascii="Times New Roman" w:hAnsi="Times New Roman" w:cs="Times New Roman"/>
          <w:bCs/>
          <w:i/>
          <w:color w:val="000000"/>
          <w:sz w:val="24"/>
          <w:szCs w:val="24"/>
        </w:rPr>
        <w:t xml:space="preserve"> </w:t>
      </w:r>
      <w:proofErr w:type="spellStart"/>
      <w:r w:rsidRPr="004002A6">
        <w:rPr>
          <w:rFonts w:ascii="Times New Roman" w:hAnsi="Times New Roman" w:cs="Times New Roman"/>
          <w:bCs/>
          <w:i/>
          <w:color w:val="000000"/>
          <w:sz w:val="24"/>
          <w:szCs w:val="24"/>
        </w:rPr>
        <w:t>of</w:t>
      </w:r>
      <w:proofErr w:type="spellEnd"/>
      <w:r w:rsidRPr="004002A6">
        <w:rPr>
          <w:rFonts w:ascii="Times New Roman" w:hAnsi="Times New Roman" w:cs="Times New Roman"/>
          <w:bCs/>
          <w:i/>
          <w:color w:val="000000"/>
          <w:sz w:val="24"/>
          <w:szCs w:val="24"/>
        </w:rPr>
        <w:t xml:space="preserve"> light: </w:t>
      </w:r>
      <w:proofErr w:type="spellStart"/>
      <w:r w:rsidRPr="004002A6">
        <w:rPr>
          <w:rFonts w:ascii="Times New Roman" w:hAnsi="Times New Roman" w:cs="Times New Roman"/>
          <w:bCs/>
          <w:i/>
          <w:color w:val="000000"/>
          <w:sz w:val="24"/>
          <w:szCs w:val="24"/>
        </w:rPr>
        <w:t>comprehension</w:t>
      </w:r>
      <w:proofErr w:type="spellEnd"/>
      <w:r w:rsidRPr="004002A6">
        <w:rPr>
          <w:rFonts w:ascii="Times New Roman" w:hAnsi="Times New Roman" w:cs="Times New Roman"/>
          <w:bCs/>
          <w:i/>
          <w:color w:val="000000"/>
          <w:sz w:val="24"/>
          <w:szCs w:val="24"/>
        </w:rPr>
        <w:t xml:space="preserve"> </w:t>
      </w:r>
      <w:proofErr w:type="spellStart"/>
      <w:r w:rsidRPr="004002A6">
        <w:rPr>
          <w:rFonts w:ascii="Times New Roman" w:hAnsi="Times New Roman" w:cs="Times New Roman"/>
          <w:bCs/>
          <w:i/>
          <w:color w:val="000000"/>
          <w:sz w:val="24"/>
          <w:szCs w:val="24"/>
        </w:rPr>
        <w:t>made</w:t>
      </w:r>
      <w:proofErr w:type="spellEnd"/>
      <w:r w:rsidRPr="004002A6">
        <w:rPr>
          <w:rFonts w:ascii="Times New Roman" w:hAnsi="Times New Roman" w:cs="Times New Roman"/>
          <w:bCs/>
          <w:i/>
          <w:color w:val="000000"/>
          <w:sz w:val="24"/>
          <w:szCs w:val="24"/>
        </w:rPr>
        <w:t xml:space="preserve"> </w:t>
      </w:r>
      <w:proofErr w:type="spellStart"/>
      <w:r w:rsidRPr="004002A6">
        <w:rPr>
          <w:rFonts w:ascii="Times New Roman" w:hAnsi="Times New Roman" w:cs="Times New Roman"/>
          <w:bCs/>
          <w:i/>
          <w:color w:val="000000"/>
          <w:sz w:val="24"/>
          <w:szCs w:val="24"/>
        </w:rPr>
        <w:t>possible</w:t>
      </w:r>
      <w:proofErr w:type="spellEnd"/>
      <w:r w:rsidRPr="004002A6">
        <w:rPr>
          <w:rFonts w:ascii="Times New Roman" w:hAnsi="Times New Roman" w:cs="Times New Roman"/>
          <w:bCs/>
          <w:i/>
          <w:color w:val="000000"/>
          <w:sz w:val="24"/>
          <w:szCs w:val="24"/>
        </w:rPr>
        <w:t xml:space="preserve"> </w:t>
      </w:r>
      <w:proofErr w:type="spellStart"/>
      <w:r w:rsidRPr="004002A6">
        <w:rPr>
          <w:rFonts w:ascii="Times New Roman" w:hAnsi="Times New Roman" w:cs="Times New Roman"/>
          <w:bCs/>
          <w:i/>
          <w:color w:val="000000"/>
          <w:sz w:val="24"/>
          <w:szCs w:val="24"/>
        </w:rPr>
        <w:t>by</w:t>
      </w:r>
      <w:proofErr w:type="spellEnd"/>
      <w:r w:rsidRPr="004002A6">
        <w:rPr>
          <w:rFonts w:ascii="Times New Roman" w:hAnsi="Times New Roman" w:cs="Times New Roman"/>
          <w:bCs/>
          <w:i/>
          <w:color w:val="000000"/>
          <w:sz w:val="24"/>
          <w:szCs w:val="24"/>
        </w:rPr>
        <w:t xml:space="preserve"> </w:t>
      </w:r>
      <w:proofErr w:type="spellStart"/>
      <w:r w:rsidRPr="004002A6">
        <w:rPr>
          <w:rFonts w:ascii="Times New Roman" w:hAnsi="Times New Roman" w:cs="Times New Roman"/>
          <w:bCs/>
          <w:i/>
          <w:color w:val="000000"/>
          <w:sz w:val="24"/>
          <w:szCs w:val="24"/>
        </w:rPr>
        <w:t>discursive</w:t>
      </w:r>
      <w:proofErr w:type="spellEnd"/>
      <w:r w:rsidRPr="004002A6">
        <w:rPr>
          <w:rFonts w:ascii="Times New Roman" w:hAnsi="Times New Roman" w:cs="Times New Roman"/>
          <w:bCs/>
          <w:i/>
          <w:color w:val="000000"/>
          <w:sz w:val="24"/>
          <w:szCs w:val="24"/>
        </w:rPr>
        <w:t xml:space="preserve"> textual </w:t>
      </w:r>
      <w:proofErr w:type="spellStart"/>
      <w:r w:rsidRPr="004002A6">
        <w:rPr>
          <w:rFonts w:ascii="Times New Roman" w:hAnsi="Times New Roman" w:cs="Times New Roman"/>
          <w:bCs/>
          <w:i/>
          <w:color w:val="000000"/>
          <w:sz w:val="24"/>
          <w:szCs w:val="24"/>
        </w:rPr>
        <w:t>analysis</w:t>
      </w:r>
      <w:proofErr w:type="spellEnd"/>
      <w:r w:rsidRPr="004002A6">
        <w:rPr>
          <w:rFonts w:ascii="Times New Roman" w:hAnsi="Times New Roman" w:cs="Times New Roman"/>
          <w:bCs/>
          <w:color w:val="000000"/>
          <w:sz w:val="24"/>
          <w:szCs w:val="24"/>
        </w:rPr>
        <w:t xml:space="preserve">. </w:t>
      </w:r>
      <w:r w:rsidRPr="00E73C79">
        <w:rPr>
          <w:rFonts w:ascii="Times New Roman" w:hAnsi="Times New Roman" w:cs="Times New Roman"/>
          <w:i/>
          <w:color w:val="000000"/>
          <w:sz w:val="24"/>
          <w:szCs w:val="24"/>
        </w:rPr>
        <w:t>Ciência &amp; Educação</w:t>
      </w:r>
      <w:r w:rsidR="00E73C79">
        <w:rPr>
          <w:rFonts w:ascii="Times New Roman" w:hAnsi="Times New Roman" w:cs="Times New Roman"/>
          <w:color w:val="000000"/>
          <w:sz w:val="24"/>
          <w:szCs w:val="24"/>
        </w:rPr>
        <w:t>. Vol</w:t>
      </w:r>
      <w:r w:rsidRPr="004002A6">
        <w:rPr>
          <w:rFonts w:ascii="Times New Roman" w:hAnsi="Times New Roman" w:cs="Times New Roman"/>
          <w:color w:val="000000"/>
          <w:sz w:val="24"/>
          <w:szCs w:val="24"/>
        </w:rPr>
        <w:t xml:space="preserve">. 9, n. 2, p. 191-211, 2003 </w:t>
      </w:r>
    </w:p>
    <w:p w:rsidR="00822688" w:rsidRPr="004002A6" w:rsidRDefault="00822688" w:rsidP="00822688">
      <w:pPr>
        <w:autoSpaceDE w:val="0"/>
        <w:autoSpaceDN w:val="0"/>
        <w:adjustRightInd w:val="0"/>
        <w:spacing w:after="0" w:line="240" w:lineRule="auto"/>
        <w:jc w:val="both"/>
        <w:rPr>
          <w:rFonts w:ascii="Times New Roman" w:hAnsi="Times New Roman" w:cs="Times New Roman"/>
          <w:color w:val="000000"/>
          <w:sz w:val="24"/>
          <w:szCs w:val="24"/>
        </w:rPr>
      </w:pPr>
    </w:p>
    <w:p w:rsidR="00822688" w:rsidRPr="004002A6" w:rsidRDefault="00822688" w:rsidP="00822688">
      <w:pPr>
        <w:autoSpaceDE w:val="0"/>
        <w:autoSpaceDN w:val="0"/>
        <w:adjustRightInd w:val="0"/>
        <w:spacing w:after="0" w:line="240" w:lineRule="auto"/>
        <w:jc w:val="both"/>
        <w:rPr>
          <w:rFonts w:ascii="Times New Roman" w:hAnsi="Times New Roman" w:cs="Times New Roman"/>
          <w:color w:val="000000"/>
          <w:sz w:val="24"/>
          <w:szCs w:val="24"/>
        </w:rPr>
      </w:pPr>
      <w:r w:rsidRPr="004002A6">
        <w:rPr>
          <w:rFonts w:ascii="Times New Roman" w:hAnsi="Times New Roman" w:cs="Times New Roman"/>
          <w:color w:val="000000"/>
          <w:sz w:val="24"/>
          <w:szCs w:val="24"/>
        </w:rPr>
        <w:t>RÜDIGER, F</w:t>
      </w:r>
      <w:r w:rsidR="00FC3C2D">
        <w:rPr>
          <w:rFonts w:ascii="Times New Roman" w:hAnsi="Times New Roman" w:cs="Times New Roman"/>
          <w:color w:val="000000"/>
          <w:sz w:val="24"/>
          <w:szCs w:val="24"/>
        </w:rPr>
        <w:t>rancisco</w:t>
      </w:r>
      <w:r w:rsidRPr="004002A6">
        <w:rPr>
          <w:rFonts w:ascii="Times New Roman" w:hAnsi="Times New Roman" w:cs="Times New Roman"/>
          <w:color w:val="000000"/>
          <w:sz w:val="24"/>
          <w:szCs w:val="24"/>
        </w:rPr>
        <w:t xml:space="preserve">. R. </w:t>
      </w:r>
      <w:r w:rsidRPr="004002A6">
        <w:rPr>
          <w:rFonts w:ascii="Times New Roman" w:hAnsi="Times New Roman" w:cs="Times New Roman"/>
          <w:bCs/>
          <w:i/>
          <w:color w:val="000000"/>
          <w:sz w:val="24"/>
          <w:szCs w:val="24"/>
        </w:rPr>
        <w:t>Introdução às teorias da Cibercultura: perspectiva do pensamento tecnológico contemporâneo</w:t>
      </w:r>
      <w:r w:rsidRPr="004002A6">
        <w:rPr>
          <w:rFonts w:ascii="Times New Roman" w:hAnsi="Times New Roman" w:cs="Times New Roman"/>
          <w:color w:val="000000"/>
          <w:sz w:val="24"/>
          <w:szCs w:val="24"/>
        </w:rPr>
        <w:t xml:space="preserve">. Porto Alegre. Sulina Editora Meridional, 2ª. </w:t>
      </w:r>
      <w:proofErr w:type="gramStart"/>
      <w:r w:rsidRPr="004002A6">
        <w:rPr>
          <w:rFonts w:ascii="Times New Roman" w:hAnsi="Times New Roman" w:cs="Times New Roman"/>
          <w:color w:val="000000"/>
          <w:sz w:val="24"/>
          <w:szCs w:val="24"/>
        </w:rPr>
        <w:t>ed</w:t>
      </w:r>
      <w:proofErr w:type="gramEnd"/>
      <w:r w:rsidRPr="004002A6">
        <w:rPr>
          <w:rFonts w:ascii="Times New Roman" w:hAnsi="Times New Roman" w:cs="Times New Roman"/>
          <w:color w:val="000000"/>
          <w:sz w:val="24"/>
          <w:szCs w:val="24"/>
        </w:rPr>
        <w:t>. 2007.</w:t>
      </w:r>
    </w:p>
    <w:p w:rsidR="00822688" w:rsidRPr="004002A6" w:rsidRDefault="00822688" w:rsidP="00822688">
      <w:pPr>
        <w:autoSpaceDE w:val="0"/>
        <w:autoSpaceDN w:val="0"/>
        <w:adjustRightInd w:val="0"/>
        <w:spacing w:after="0" w:line="240" w:lineRule="auto"/>
        <w:jc w:val="both"/>
        <w:rPr>
          <w:rFonts w:ascii="Times New Roman" w:hAnsi="Times New Roman" w:cs="Times New Roman"/>
          <w:color w:val="000000"/>
          <w:sz w:val="24"/>
          <w:szCs w:val="24"/>
        </w:rPr>
      </w:pPr>
    </w:p>
    <w:p w:rsidR="00822688" w:rsidRPr="004002A6" w:rsidRDefault="00822688" w:rsidP="00822688">
      <w:pPr>
        <w:autoSpaceDE w:val="0"/>
        <w:autoSpaceDN w:val="0"/>
        <w:adjustRightInd w:val="0"/>
        <w:spacing w:after="0" w:line="240" w:lineRule="auto"/>
        <w:jc w:val="both"/>
        <w:rPr>
          <w:rFonts w:ascii="Times New Roman" w:hAnsi="Times New Roman" w:cs="Times New Roman"/>
          <w:sz w:val="24"/>
          <w:szCs w:val="24"/>
        </w:rPr>
      </w:pPr>
      <w:r w:rsidRPr="004002A6">
        <w:rPr>
          <w:rFonts w:ascii="Times New Roman" w:hAnsi="Times New Roman" w:cs="Times New Roman"/>
          <w:sz w:val="24"/>
          <w:szCs w:val="24"/>
        </w:rPr>
        <w:t>SIQUEIRA, L</w:t>
      </w:r>
      <w:r w:rsidR="00FC3C2D">
        <w:rPr>
          <w:rFonts w:ascii="Times New Roman" w:hAnsi="Times New Roman" w:cs="Times New Roman"/>
          <w:sz w:val="24"/>
          <w:szCs w:val="24"/>
        </w:rPr>
        <w:t>ília</w:t>
      </w:r>
      <w:r w:rsidRPr="004002A6">
        <w:rPr>
          <w:rFonts w:ascii="Times New Roman" w:hAnsi="Times New Roman" w:cs="Times New Roman"/>
          <w:sz w:val="24"/>
          <w:szCs w:val="24"/>
        </w:rPr>
        <w:t xml:space="preserve">. M. M. </w:t>
      </w:r>
      <w:r w:rsidRPr="00E73C79">
        <w:rPr>
          <w:rFonts w:ascii="Times New Roman" w:hAnsi="Times New Roman" w:cs="Times New Roman"/>
          <w:i/>
          <w:sz w:val="24"/>
          <w:szCs w:val="24"/>
        </w:rPr>
        <w:t>A Metodologia de Aprendizagem Colaborativa no Programa de Eletricidade no Curso de Engenharia Elétrica</w:t>
      </w:r>
      <w:r w:rsidRPr="004002A6">
        <w:rPr>
          <w:rFonts w:ascii="Times New Roman" w:hAnsi="Times New Roman" w:cs="Times New Roman"/>
          <w:sz w:val="24"/>
          <w:szCs w:val="24"/>
        </w:rPr>
        <w:t xml:space="preserve">. </w:t>
      </w:r>
      <w:r w:rsidRPr="004002A6">
        <w:rPr>
          <w:rFonts w:ascii="Times New Roman" w:hAnsi="Times New Roman" w:cs="Times New Roman"/>
          <w:bCs/>
          <w:sz w:val="24"/>
          <w:szCs w:val="24"/>
        </w:rPr>
        <w:t>Dissertação de Mestrado</w:t>
      </w:r>
      <w:r w:rsidRPr="004002A6">
        <w:rPr>
          <w:rFonts w:ascii="Times New Roman" w:hAnsi="Times New Roman" w:cs="Times New Roman"/>
          <w:sz w:val="24"/>
          <w:szCs w:val="24"/>
        </w:rPr>
        <w:t>. PUC-PR, 2003.</w:t>
      </w:r>
    </w:p>
    <w:p w:rsidR="00822688" w:rsidRPr="004002A6" w:rsidRDefault="00822688" w:rsidP="00822688">
      <w:pPr>
        <w:autoSpaceDE w:val="0"/>
        <w:autoSpaceDN w:val="0"/>
        <w:adjustRightInd w:val="0"/>
        <w:spacing w:after="0" w:line="240" w:lineRule="auto"/>
        <w:jc w:val="both"/>
        <w:rPr>
          <w:rFonts w:ascii="Times New Roman" w:hAnsi="Times New Roman" w:cs="Times New Roman"/>
          <w:sz w:val="24"/>
          <w:szCs w:val="24"/>
        </w:rPr>
      </w:pPr>
    </w:p>
    <w:p w:rsidR="00822688" w:rsidRPr="004002A6" w:rsidRDefault="00822688" w:rsidP="00822688">
      <w:pPr>
        <w:autoSpaceDE w:val="0"/>
        <w:autoSpaceDN w:val="0"/>
        <w:adjustRightInd w:val="0"/>
        <w:spacing w:after="0" w:line="240" w:lineRule="auto"/>
        <w:jc w:val="both"/>
        <w:rPr>
          <w:rFonts w:ascii="Times New Roman" w:hAnsi="Times New Roman" w:cs="Times New Roman"/>
          <w:sz w:val="24"/>
          <w:szCs w:val="24"/>
        </w:rPr>
      </w:pPr>
      <w:r w:rsidRPr="004002A6">
        <w:rPr>
          <w:rFonts w:ascii="Times New Roman" w:hAnsi="Times New Roman" w:cs="Times New Roman"/>
          <w:sz w:val="24"/>
          <w:szCs w:val="24"/>
        </w:rPr>
        <w:t>VALENTE, J</w:t>
      </w:r>
      <w:r w:rsidR="00FC3C2D">
        <w:rPr>
          <w:rFonts w:ascii="Times New Roman" w:hAnsi="Times New Roman" w:cs="Times New Roman"/>
          <w:sz w:val="24"/>
          <w:szCs w:val="24"/>
        </w:rPr>
        <w:t>osé</w:t>
      </w:r>
      <w:r w:rsidRPr="004002A6">
        <w:rPr>
          <w:rFonts w:ascii="Times New Roman" w:hAnsi="Times New Roman" w:cs="Times New Roman"/>
          <w:sz w:val="24"/>
          <w:szCs w:val="24"/>
        </w:rPr>
        <w:t xml:space="preserve">. A. </w:t>
      </w:r>
      <w:r w:rsidRPr="004002A6">
        <w:rPr>
          <w:rFonts w:ascii="Times New Roman" w:hAnsi="Times New Roman" w:cs="Times New Roman"/>
          <w:i/>
          <w:sz w:val="24"/>
          <w:szCs w:val="24"/>
        </w:rPr>
        <w:t xml:space="preserve">O Uso inteligente do computador na Educação. </w:t>
      </w:r>
      <w:r w:rsidRPr="004002A6">
        <w:rPr>
          <w:rFonts w:ascii="Times New Roman" w:hAnsi="Times New Roman" w:cs="Times New Roman"/>
          <w:bCs/>
          <w:i/>
          <w:sz w:val="24"/>
          <w:szCs w:val="24"/>
        </w:rPr>
        <w:t>Pátio - revista pedagógica</w:t>
      </w:r>
      <w:r w:rsidRPr="004002A6">
        <w:rPr>
          <w:rFonts w:ascii="Times New Roman" w:hAnsi="Times New Roman" w:cs="Times New Roman"/>
          <w:bCs/>
          <w:sz w:val="24"/>
          <w:szCs w:val="24"/>
        </w:rPr>
        <w:t xml:space="preserve">. </w:t>
      </w:r>
      <w:r w:rsidRPr="004002A6">
        <w:rPr>
          <w:rFonts w:ascii="Times New Roman" w:hAnsi="Times New Roman" w:cs="Times New Roman"/>
          <w:sz w:val="24"/>
          <w:szCs w:val="24"/>
        </w:rPr>
        <w:t>Editora Artes Médicas Sul Ano 1, Nº 1, pp.19-21. 2003.</w:t>
      </w:r>
    </w:p>
    <w:p w:rsidR="005B778E" w:rsidRPr="004002A6" w:rsidRDefault="005B778E" w:rsidP="00822688">
      <w:pPr>
        <w:autoSpaceDE w:val="0"/>
        <w:autoSpaceDN w:val="0"/>
        <w:adjustRightInd w:val="0"/>
        <w:spacing w:after="0" w:line="240" w:lineRule="auto"/>
        <w:jc w:val="both"/>
        <w:rPr>
          <w:rFonts w:ascii="Times New Roman" w:hAnsi="Times New Roman" w:cs="Times New Roman"/>
          <w:sz w:val="24"/>
          <w:szCs w:val="24"/>
        </w:rPr>
      </w:pPr>
    </w:p>
    <w:p w:rsidR="005B778E" w:rsidRPr="004002A6" w:rsidRDefault="005B778E" w:rsidP="00822688">
      <w:pPr>
        <w:autoSpaceDE w:val="0"/>
        <w:autoSpaceDN w:val="0"/>
        <w:adjustRightInd w:val="0"/>
        <w:spacing w:after="0" w:line="240" w:lineRule="auto"/>
        <w:jc w:val="both"/>
        <w:rPr>
          <w:rFonts w:ascii="Times New Roman" w:hAnsi="Times New Roman" w:cs="Times New Roman"/>
          <w:sz w:val="24"/>
          <w:szCs w:val="24"/>
        </w:rPr>
      </w:pPr>
      <w:r w:rsidRPr="004002A6">
        <w:rPr>
          <w:rFonts w:ascii="Times New Roman" w:hAnsi="Times New Roman" w:cs="Times New Roman"/>
          <w:sz w:val="24"/>
          <w:szCs w:val="24"/>
          <w:lang w:val="en-GB"/>
        </w:rPr>
        <w:t xml:space="preserve">VARELLA, </w:t>
      </w:r>
      <w:proofErr w:type="spellStart"/>
      <w:r w:rsidRPr="004002A6">
        <w:rPr>
          <w:rFonts w:ascii="Times New Roman" w:hAnsi="Times New Roman" w:cs="Times New Roman"/>
          <w:sz w:val="24"/>
          <w:szCs w:val="24"/>
          <w:lang w:val="en-GB"/>
        </w:rPr>
        <w:t>P</w:t>
      </w:r>
      <w:r w:rsidR="00FC3C2D">
        <w:rPr>
          <w:rFonts w:ascii="Times New Roman" w:hAnsi="Times New Roman" w:cs="Times New Roman"/>
          <w:sz w:val="24"/>
          <w:szCs w:val="24"/>
          <w:lang w:val="en-GB"/>
        </w:rPr>
        <w:t>éricles</w:t>
      </w:r>
      <w:proofErr w:type="spellEnd"/>
      <w:r w:rsidRPr="004002A6">
        <w:rPr>
          <w:rFonts w:ascii="Times New Roman" w:hAnsi="Times New Roman" w:cs="Times New Roman"/>
          <w:sz w:val="24"/>
          <w:szCs w:val="24"/>
          <w:lang w:val="en-GB"/>
        </w:rPr>
        <w:t xml:space="preserve">. G. </w:t>
      </w:r>
      <w:r w:rsidRPr="004002A6">
        <w:rPr>
          <w:rFonts w:ascii="Times New Roman" w:hAnsi="Times New Roman" w:cs="Times New Roman"/>
          <w:i/>
          <w:iCs/>
          <w:sz w:val="24"/>
          <w:szCs w:val="24"/>
          <w:lang w:val="en-GB"/>
        </w:rPr>
        <w:t>et al</w:t>
      </w:r>
      <w:r w:rsidRPr="004002A6">
        <w:rPr>
          <w:rFonts w:ascii="Times New Roman" w:hAnsi="Times New Roman" w:cs="Times New Roman"/>
          <w:sz w:val="24"/>
          <w:szCs w:val="24"/>
          <w:lang w:val="en-GB"/>
        </w:rPr>
        <w:t xml:space="preserve">. </w:t>
      </w:r>
      <w:r w:rsidRPr="004002A6">
        <w:rPr>
          <w:rFonts w:ascii="Times New Roman" w:hAnsi="Times New Roman" w:cs="Times New Roman"/>
          <w:sz w:val="24"/>
          <w:szCs w:val="24"/>
        </w:rPr>
        <w:t xml:space="preserve">Aprendizagem Colaborativa em ambientes virtuais de aprendizagem: </w:t>
      </w:r>
      <w:proofErr w:type="gramStart"/>
      <w:r w:rsidRPr="004002A6">
        <w:rPr>
          <w:rFonts w:ascii="Times New Roman" w:hAnsi="Times New Roman" w:cs="Times New Roman"/>
          <w:sz w:val="24"/>
          <w:szCs w:val="24"/>
        </w:rPr>
        <w:t>a</w:t>
      </w:r>
      <w:proofErr w:type="gramEnd"/>
      <w:r w:rsidRPr="004002A6">
        <w:rPr>
          <w:rFonts w:ascii="Times New Roman" w:hAnsi="Times New Roman" w:cs="Times New Roman"/>
          <w:sz w:val="24"/>
          <w:szCs w:val="24"/>
        </w:rPr>
        <w:t xml:space="preserve"> experiência inédita da PUC-PR. </w:t>
      </w:r>
      <w:r w:rsidRPr="004002A6">
        <w:rPr>
          <w:rFonts w:ascii="Times New Roman" w:hAnsi="Times New Roman" w:cs="Times New Roman"/>
          <w:bCs/>
          <w:sz w:val="24"/>
          <w:szCs w:val="24"/>
        </w:rPr>
        <w:t xml:space="preserve">Revista Diálogo Educacional </w:t>
      </w:r>
      <w:r w:rsidRPr="004002A6">
        <w:rPr>
          <w:rFonts w:ascii="Times New Roman" w:hAnsi="Times New Roman" w:cs="Times New Roman"/>
          <w:sz w:val="24"/>
          <w:szCs w:val="24"/>
        </w:rPr>
        <w:t>– v. 3, nº 6, p. 11-27, maio/agosto, 2002.</w:t>
      </w:r>
    </w:p>
    <w:p w:rsidR="00822688" w:rsidRPr="004002A6" w:rsidRDefault="00822688" w:rsidP="00822688">
      <w:pPr>
        <w:autoSpaceDE w:val="0"/>
        <w:autoSpaceDN w:val="0"/>
        <w:adjustRightInd w:val="0"/>
        <w:spacing w:after="0" w:line="240" w:lineRule="auto"/>
        <w:jc w:val="both"/>
        <w:rPr>
          <w:sz w:val="24"/>
          <w:szCs w:val="24"/>
        </w:rPr>
      </w:pPr>
    </w:p>
    <w:p w:rsidR="00822688" w:rsidRPr="004002A6" w:rsidRDefault="00822688" w:rsidP="00822688">
      <w:pPr>
        <w:autoSpaceDE w:val="0"/>
        <w:autoSpaceDN w:val="0"/>
        <w:adjustRightInd w:val="0"/>
        <w:spacing w:after="0" w:line="240" w:lineRule="auto"/>
        <w:jc w:val="both"/>
        <w:rPr>
          <w:rFonts w:ascii="Times New Roman" w:hAnsi="Times New Roman" w:cs="Times New Roman"/>
          <w:color w:val="000000"/>
          <w:sz w:val="24"/>
          <w:szCs w:val="24"/>
        </w:rPr>
      </w:pPr>
      <w:r w:rsidRPr="004002A6">
        <w:rPr>
          <w:rFonts w:ascii="Times New Roman" w:hAnsi="Times New Roman" w:cs="Times New Roman"/>
          <w:color w:val="000000"/>
          <w:sz w:val="24"/>
          <w:szCs w:val="24"/>
        </w:rPr>
        <w:t>VYGOTSKY, L</w:t>
      </w:r>
      <w:r w:rsidR="00FC3C2D">
        <w:rPr>
          <w:rFonts w:ascii="Times New Roman" w:hAnsi="Times New Roman" w:cs="Times New Roman"/>
          <w:color w:val="000000"/>
          <w:sz w:val="24"/>
          <w:szCs w:val="24"/>
        </w:rPr>
        <w:t>evy S.</w:t>
      </w:r>
      <w:r w:rsidRPr="004002A6">
        <w:rPr>
          <w:rFonts w:ascii="Times New Roman" w:hAnsi="Times New Roman" w:cs="Times New Roman"/>
          <w:color w:val="000000"/>
          <w:sz w:val="24"/>
          <w:szCs w:val="24"/>
        </w:rPr>
        <w:t xml:space="preserve"> </w:t>
      </w:r>
      <w:r w:rsidRPr="004002A6">
        <w:rPr>
          <w:rFonts w:ascii="Times New Roman" w:hAnsi="Times New Roman" w:cs="Times New Roman"/>
          <w:bCs/>
          <w:i/>
          <w:color w:val="000000"/>
          <w:sz w:val="24"/>
          <w:szCs w:val="24"/>
        </w:rPr>
        <w:t>A formação social da mente</w:t>
      </w:r>
      <w:r w:rsidRPr="004002A6">
        <w:rPr>
          <w:rFonts w:ascii="Times New Roman" w:hAnsi="Times New Roman" w:cs="Times New Roman"/>
          <w:color w:val="000000"/>
          <w:sz w:val="24"/>
          <w:szCs w:val="24"/>
        </w:rPr>
        <w:t xml:space="preserve">. São Paulo, Martins Fontes, 2001. </w:t>
      </w:r>
    </w:p>
    <w:p w:rsidR="00822688" w:rsidRPr="004002A6" w:rsidRDefault="00822688" w:rsidP="00822688">
      <w:pPr>
        <w:autoSpaceDE w:val="0"/>
        <w:autoSpaceDN w:val="0"/>
        <w:adjustRightInd w:val="0"/>
        <w:spacing w:after="0" w:line="240" w:lineRule="auto"/>
        <w:jc w:val="both"/>
        <w:rPr>
          <w:rFonts w:ascii="Times New Roman" w:hAnsi="Times New Roman" w:cs="Times New Roman"/>
          <w:color w:val="000000"/>
          <w:sz w:val="24"/>
          <w:szCs w:val="24"/>
        </w:rPr>
      </w:pPr>
    </w:p>
    <w:p w:rsidR="00822688" w:rsidRPr="004002A6" w:rsidRDefault="00822688" w:rsidP="00822688">
      <w:pPr>
        <w:autoSpaceDE w:val="0"/>
        <w:autoSpaceDN w:val="0"/>
        <w:adjustRightInd w:val="0"/>
        <w:spacing w:after="0" w:line="240" w:lineRule="auto"/>
        <w:jc w:val="both"/>
        <w:rPr>
          <w:rFonts w:ascii="Times New Roman" w:hAnsi="Times New Roman" w:cs="Times New Roman"/>
          <w:color w:val="000000"/>
          <w:sz w:val="24"/>
          <w:szCs w:val="24"/>
        </w:rPr>
      </w:pPr>
      <w:r w:rsidRPr="004002A6">
        <w:rPr>
          <w:rFonts w:ascii="Times New Roman" w:hAnsi="Times New Roman" w:cs="Times New Roman"/>
          <w:color w:val="000000"/>
          <w:sz w:val="24"/>
          <w:szCs w:val="24"/>
        </w:rPr>
        <w:t>WARSCHAUER, M</w:t>
      </w:r>
      <w:r w:rsidR="00FC3C2D">
        <w:rPr>
          <w:rFonts w:ascii="Times New Roman" w:hAnsi="Times New Roman" w:cs="Times New Roman"/>
          <w:color w:val="000000"/>
          <w:sz w:val="24"/>
          <w:szCs w:val="24"/>
        </w:rPr>
        <w:t>ark</w:t>
      </w:r>
      <w:r w:rsidRPr="004002A6">
        <w:rPr>
          <w:rFonts w:ascii="Times New Roman" w:hAnsi="Times New Roman" w:cs="Times New Roman"/>
          <w:color w:val="000000"/>
          <w:sz w:val="24"/>
          <w:szCs w:val="24"/>
        </w:rPr>
        <w:t xml:space="preserve">. </w:t>
      </w:r>
      <w:r w:rsidRPr="004002A6">
        <w:rPr>
          <w:rFonts w:ascii="Times New Roman" w:hAnsi="Times New Roman" w:cs="Times New Roman"/>
          <w:bCs/>
          <w:i/>
          <w:color w:val="000000"/>
          <w:sz w:val="24"/>
          <w:szCs w:val="24"/>
        </w:rPr>
        <w:t>Tecnologia e inclusão social</w:t>
      </w:r>
      <w:r w:rsidRPr="004002A6">
        <w:rPr>
          <w:rFonts w:ascii="Times New Roman" w:hAnsi="Times New Roman" w:cs="Times New Roman"/>
          <w:i/>
          <w:color w:val="000000"/>
          <w:sz w:val="24"/>
          <w:szCs w:val="24"/>
        </w:rPr>
        <w:t xml:space="preserve">: </w:t>
      </w:r>
      <w:r w:rsidRPr="004002A6">
        <w:rPr>
          <w:rFonts w:ascii="Times New Roman" w:hAnsi="Times New Roman" w:cs="Times New Roman"/>
          <w:bCs/>
          <w:i/>
          <w:color w:val="000000"/>
          <w:sz w:val="24"/>
          <w:szCs w:val="24"/>
        </w:rPr>
        <w:t>a exclusão digital em debate</w:t>
      </w:r>
      <w:r w:rsidRPr="004002A6">
        <w:rPr>
          <w:rFonts w:ascii="Times New Roman" w:hAnsi="Times New Roman" w:cs="Times New Roman"/>
          <w:color w:val="000000"/>
          <w:sz w:val="24"/>
          <w:szCs w:val="24"/>
        </w:rPr>
        <w:t xml:space="preserve">. São </w:t>
      </w:r>
    </w:p>
    <w:p w:rsidR="00822688" w:rsidRDefault="00822688" w:rsidP="00822688">
      <w:pPr>
        <w:autoSpaceDE w:val="0"/>
        <w:autoSpaceDN w:val="0"/>
        <w:adjustRightInd w:val="0"/>
        <w:spacing w:after="0" w:line="240" w:lineRule="auto"/>
        <w:jc w:val="both"/>
        <w:rPr>
          <w:rFonts w:ascii="Times New Roman" w:hAnsi="Times New Roman" w:cs="Times New Roman"/>
          <w:color w:val="000000"/>
          <w:sz w:val="23"/>
          <w:szCs w:val="23"/>
        </w:rPr>
      </w:pPr>
      <w:r w:rsidRPr="004002A6">
        <w:rPr>
          <w:rFonts w:ascii="Times New Roman" w:hAnsi="Times New Roman" w:cs="Times New Roman"/>
          <w:color w:val="000000"/>
          <w:sz w:val="24"/>
          <w:szCs w:val="24"/>
        </w:rPr>
        <w:t>Paulo: Editora SENAC São Paulo, 2006</w:t>
      </w:r>
      <w:r w:rsidRPr="004002A6">
        <w:rPr>
          <w:rFonts w:ascii="Times New Roman" w:hAnsi="Times New Roman" w:cs="Times New Roman"/>
          <w:color w:val="000000"/>
          <w:sz w:val="23"/>
          <w:szCs w:val="23"/>
        </w:rPr>
        <w:t>.</w:t>
      </w:r>
    </w:p>
    <w:p w:rsidR="0028509E" w:rsidRDefault="0028509E" w:rsidP="00822688">
      <w:pPr>
        <w:autoSpaceDE w:val="0"/>
        <w:autoSpaceDN w:val="0"/>
        <w:adjustRightInd w:val="0"/>
        <w:spacing w:after="0" w:line="240" w:lineRule="auto"/>
        <w:jc w:val="both"/>
        <w:rPr>
          <w:rFonts w:ascii="Times New Roman" w:hAnsi="Times New Roman" w:cs="Times New Roman"/>
          <w:color w:val="000000"/>
          <w:sz w:val="23"/>
          <w:szCs w:val="23"/>
        </w:rPr>
      </w:pPr>
    </w:p>
    <w:p w:rsidR="0028509E" w:rsidRPr="004002A6" w:rsidRDefault="0028509E" w:rsidP="00822688">
      <w:pPr>
        <w:autoSpaceDE w:val="0"/>
        <w:autoSpaceDN w:val="0"/>
        <w:adjustRightInd w:val="0"/>
        <w:spacing w:after="0" w:line="240" w:lineRule="auto"/>
        <w:jc w:val="both"/>
        <w:rPr>
          <w:rFonts w:ascii="Times New Roman" w:hAnsi="Times New Roman" w:cs="Times New Roman"/>
          <w:color w:val="000000"/>
          <w:sz w:val="23"/>
          <w:szCs w:val="23"/>
        </w:rPr>
      </w:pPr>
    </w:p>
    <w:p w:rsidR="004002A6" w:rsidRPr="0028509E" w:rsidRDefault="0028509E" w:rsidP="0028509E">
      <w:pPr>
        <w:autoSpaceDE w:val="0"/>
        <w:autoSpaceDN w:val="0"/>
        <w:adjustRightInd w:val="0"/>
        <w:spacing w:after="0" w:line="240" w:lineRule="auto"/>
        <w:jc w:val="center"/>
        <w:rPr>
          <w:rFonts w:ascii="Times New Roman" w:hAnsi="Times New Roman" w:cs="Times New Roman"/>
          <w:b/>
          <w:i/>
          <w:color w:val="000000"/>
          <w:sz w:val="23"/>
          <w:szCs w:val="23"/>
        </w:rPr>
      </w:pPr>
      <w:r w:rsidRPr="0028509E">
        <w:rPr>
          <w:rFonts w:ascii="Times New Roman" w:hAnsi="Times New Roman" w:cs="Times New Roman"/>
          <w:b/>
          <w:i/>
          <w:color w:val="000000"/>
          <w:sz w:val="23"/>
          <w:szCs w:val="23"/>
        </w:rPr>
        <w:t>Informações do autor</w:t>
      </w:r>
    </w:p>
    <w:p w:rsidR="0028509E" w:rsidRDefault="0028509E" w:rsidP="00822688">
      <w:pPr>
        <w:autoSpaceDE w:val="0"/>
        <w:autoSpaceDN w:val="0"/>
        <w:adjustRightInd w:val="0"/>
        <w:spacing w:after="0" w:line="240" w:lineRule="auto"/>
        <w:jc w:val="both"/>
        <w:rPr>
          <w:rFonts w:ascii="Times New Roman" w:hAnsi="Times New Roman" w:cs="Times New Roman"/>
          <w:color w:val="000000"/>
          <w:sz w:val="23"/>
          <w:szCs w:val="23"/>
        </w:rPr>
      </w:pPr>
    </w:p>
    <w:p w:rsidR="004002A6" w:rsidRDefault="004002A6" w:rsidP="00822688">
      <w:pPr>
        <w:autoSpaceDE w:val="0"/>
        <w:autoSpaceDN w:val="0"/>
        <w:adjustRightInd w:val="0"/>
        <w:spacing w:after="0" w:line="240" w:lineRule="auto"/>
        <w:jc w:val="both"/>
        <w:rPr>
          <w:rFonts w:ascii="Times New Roman" w:hAnsi="Times New Roman" w:cs="Times New Roman"/>
          <w:b/>
          <w:color w:val="000000"/>
          <w:sz w:val="23"/>
          <w:szCs w:val="23"/>
        </w:rPr>
      </w:pPr>
      <w:r>
        <w:rPr>
          <w:rFonts w:ascii="Times New Roman" w:hAnsi="Times New Roman" w:cs="Times New Roman"/>
          <w:b/>
          <w:color w:val="000000"/>
          <w:sz w:val="23"/>
          <w:szCs w:val="23"/>
        </w:rPr>
        <w:t>Adriano Silveira Machado</w:t>
      </w:r>
    </w:p>
    <w:p w:rsidR="004002A6" w:rsidRDefault="004002A6" w:rsidP="00822688">
      <w:pPr>
        <w:autoSpaceDE w:val="0"/>
        <w:autoSpaceDN w:val="0"/>
        <w:adjustRightInd w:val="0"/>
        <w:spacing w:after="0" w:line="240" w:lineRule="auto"/>
        <w:jc w:val="both"/>
        <w:rPr>
          <w:rFonts w:ascii="Times New Roman" w:hAnsi="Times New Roman" w:cs="Times New Roman"/>
          <w:b/>
          <w:color w:val="000000"/>
          <w:sz w:val="23"/>
          <w:szCs w:val="23"/>
        </w:rPr>
      </w:pPr>
      <w:r>
        <w:rPr>
          <w:rFonts w:ascii="Times New Roman" w:hAnsi="Times New Roman" w:cs="Times New Roman"/>
          <w:b/>
          <w:color w:val="000000"/>
          <w:sz w:val="23"/>
          <w:szCs w:val="23"/>
        </w:rPr>
        <w:t>Mestre em Ensino de Ciências e Matemática - UFC</w:t>
      </w:r>
    </w:p>
    <w:p w:rsidR="004002A6" w:rsidRDefault="004002A6" w:rsidP="00822688">
      <w:pPr>
        <w:autoSpaceDE w:val="0"/>
        <w:autoSpaceDN w:val="0"/>
        <w:adjustRightInd w:val="0"/>
        <w:spacing w:after="0" w:line="240" w:lineRule="auto"/>
        <w:jc w:val="both"/>
        <w:rPr>
          <w:rFonts w:ascii="Times New Roman" w:hAnsi="Times New Roman" w:cs="Times New Roman"/>
          <w:b/>
          <w:color w:val="000000"/>
          <w:sz w:val="23"/>
          <w:szCs w:val="23"/>
        </w:rPr>
      </w:pPr>
      <w:r>
        <w:rPr>
          <w:rFonts w:ascii="Times New Roman" w:hAnsi="Times New Roman" w:cs="Times New Roman"/>
          <w:b/>
          <w:color w:val="000000"/>
          <w:sz w:val="23"/>
          <w:szCs w:val="23"/>
        </w:rPr>
        <w:t>Doutorando em Didática de Ciências e Tecnologias – UTAD</w:t>
      </w:r>
    </w:p>
    <w:p w:rsidR="004002A6" w:rsidRDefault="004002A6" w:rsidP="00822688">
      <w:pPr>
        <w:autoSpaceDE w:val="0"/>
        <w:autoSpaceDN w:val="0"/>
        <w:adjustRightInd w:val="0"/>
        <w:spacing w:after="0" w:line="240" w:lineRule="auto"/>
        <w:jc w:val="both"/>
        <w:rPr>
          <w:rFonts w:ascii="Times New Roman" w:hAnsi="Times New Roman" w:cs="Times New Roman"/>
          <w:b/>
          <w:color w:val="000000"/>
          <w:sz w:val="23"/>
          <w:szCs w:val="23"/>
        </w:rPr>
      </w:pPr>
      <w:proofErr w:type="gramStart"/>
      <w:r>
        <w:rPr>
          <w:rFonts w:ascii="Times New Roman" w:hAnsi="Times New Roman" w:cs="Times New Roman"/>
          <w:b/>
          <w:color w:val="000000"/>
          <w:sz w:val="23"/>
          <w:szCs w:val="23"/>
        </w:rPr>
        <w:t>E-mail</w:t>
      </w:r>
      <w:proofErr w:type="gramEnd"/>
      <w:r>
        <w:rPr>
          <w:rFonts w:ascii="Times New Roman" w:hAnsi="Times New Roman" w:cs="Times New Roman"/>
          <w:b/>
          <w:color w:val="000000"/>
          <w:sz w:val="23"/>
          <w:szCs w:val="23"/>
        </w:rPr>
        <w:t xml:space="preserve">: </w:t>
      </w:r>
      <w:hyperlink r:id="rId10" w:history="1">
        <w:r w:rsidRPr="008A01E7">
          <w:rPr>
            <w:rStyle w:val="Hiperligao"/>
            <w:rFonts w:ascii="Times New Roman" w:hAnsi="Times New Roman" w:cs="Times New Roman"/>
            <w:b/>
            <w:sz w:val="23"/>
            <w:szCs w:val="23"/>
          </w:rPr>
          <w:t>adrianomachado2007@gmail.com</w:t>
        </w:r>
      </w:hyperlink>
    </w:p>
    <w:p w:rsidR="004002A6" w:rsidRPr="004002A6" w:rsidRDefault="004002A6" w:rsidP="00822688">
      <w:pPr>
        <w:autoSpaceDE w:val="0"/>
        <w:autoSpaceDN w:val="0"/>
        <w:adjustRightInd w:val="0"/>
        <w:spacing w:after="0" w:line="240" w:lineRule="auto"/>
        <w:jc w:val="both"/>
        <w:rPr>
          <w:rFonts w:ascii="Times New Roman" w:hAnsi="Times New Roman" w:cs="Times New Roman"/>
          <w:b/>
          <w:color w:val="000000"/>
          <w:sz w:val="23"/>
          <w:szCs w:val="23"/>
        </w:rPr>
      </w:pPr>
      <w:r>
        <w:rPr>
          <w:rFonts w:ascii="Times New Roman" w:hAnsi="Times New Roman" w:cs="Times New Roman"/>
          <w:b/>
          <w:color w:val="000000"/>
          <w:sz w:val="23"/>
          <w:szCs w:val="23"/>
        </w:rPr>
        <w:t>Endereço: Rua Cidade do Espinho, 90. Nossa Senhora da Conceição. Caixa Postal 5000-611, Vila Real – Portugal</w:t>
      </w:r>
      <w:r w:rsidR="0028509E">
        <w:rPr>
          <w:rFonts w:ascii="Times New Roman" w:hAnsi="Times New Roman" w:cs="Times New Roman"/>
          <w:b/>
          <w:color w:val="000000"/>
          <w:sz w:val="23"/>
          <w:szCs w:val="23"/>
        </w:rPr>
        <w:t xml:space="preserve">. Ou </w:t>
      </w:r>
      <w:r>
        <w:rPr>
          <w:rFonts w:ascii="Times New Roman" w:hAnsi="Times New Roman" w:cs="Times New Roman"/>
          <w:b/>
          <w:color w:val="000000"/>
          <w:sz w:val="23"/>
          <w:szCs w:val="23"/>
        </w:rPr>
        <w:t>Rua Rosa Virgínia, 372. Cajazeiras. CEP: 60430-864. Fortaleza- Ceará – Brasil</w:t>
      </w:r>
      <w:r w:rsidR="0028509E">
        <w:rPr>
          <w:rFonts w:ascii="Times New Roman" w:hAnsi="Times New Roman" w:cs="Times New Roman"/>
          <w:b/>
          <w:color w:val="000000"/>
          <w:sz w:val="23"/>
          <w:szCs w:val="23"/>
        </w:rPr>
        <w:t xml:space="preserve">. </w:t>
      </w:r>
      <w:r>
        <w:rPr>
          <w:rFonts w:ascii="Times New Roman" w:hAnsi="Times New Roman" w:cs="Times New Roman"/>
          <w:b/>
          <w:color w:val="000000"/>
          <w:sz w:val="23"/>
          <w:szCs w:val="23"/>
        </w:rPr>
        <w:t xml:space="preserve">Contatos: </w:t>
      </w:r>
      <w:r w:rsidRPr="0028509E">
        <w:rPr>
          <w:rFonts w:ascii="Times New Roman" w:hAnsi="Times New Roman" w:cs="Times New Roman"/>
          <w:b/>
          <w:color w:val="000000"/>
          <w:sz w:val="23"/>
          <w:szCs w:val="23"/>
          <w:u w:val="single"/>
        </w:rPr>
        <w:t>351 915570890</w:t>
      </w:r>
      <w:r>
        <w:rPr>
          <w:rFonts w:ascii="Times New Roman" w:hAnsi="Times New Roman" w:cs="Times New Roman"/>
          <w:b/>
          <w:color w:val="000000"/>
          <w:sz w:val="23"/>
          <w:szCs w:val="23"/>
        </w:rPr>
        <w:t xml:space="preserve"> Portugal e </w:t>
      </w:r>
      <w:r w:rsidRPr="0028509E">
        <w:rPr>
          <w:rFonts w:ascii="Times New Roman" w:hAnsi="Times New Roman" w:cs="Times New Roman"/>
          <w:b/>
          <w:color w:val="000000"/>
          <w:sz w:val="23"/>
          <w:szCs w:val="23"/>
          <w:u w:val="single"/>
        </w:rPr>
        <w:t>85 99770524</w:t>
      </w:r>
      <w:r>
        <w:rPr>
          <w:rFonts w:ascii="Times New Roman" w:hAnsi="Times New Roman" w:cs="Times New Roman"/>
          <w:b/>
          <w:color w:val="000000"/>
          <w:sz w:val="23"/>
          <w:szCs w:val="23"/>
        </w:rPr>
        <w:t xml:space="preserve"> Brasil</w:t>
      </w:r>
    </w:p>
    <w:sectPr w:rsidR="004002A6" w:rsidRPr="004002A6">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C75" w:rsidRDefault="00515C75" w:rsidP="00936F5B">
      <w:pPr>
        <w:spacing w:after="0" w:line="240" w:lineRule="auto"/>
      </w:pPr>
      <w:r>
        <w:separator/>
      </w:r>
    </w:p>
  </w:endnote>
  <w:endnote w:type="continuationSeparator" w:id="0">
    <w:p w:rsidR="00515C75" w:rsidRDefault="00515C75" w:rsidP="00936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C75" w:rsidRDefault="00515C75" w:rsidP="00936F5B">
      <w:pPr>
        <w:spacing w:after="0" w:line="240" w:lineRule="auto"/>
      </w:pPr>
      <w:r>
        <w:separator/>
      </w:r>
    </w:p>
  </w:footnote>
  <w:footnote w:type="continuationSeparator" w:id="0">
    <w:p w:rsidR="00515C75" w:rsidRDefault="00515C75" w:rsidP="00936F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488901"/>
      <w:docPartObj>
        <w:docPartGallery w:val="Page Numbers (Top of Page)"/>
        <w:docPartUnique/>
      </w:docPartObj>
    </w:sdtPr>
    <w:sdtEndPr/>
    <w:sdtContent>
      <w:p w:rsidR="00A90651" w:rsidRDefault="00A90651">
        <w:pPr>
          <w:pStyle w:val="Cabealho"/>
          <w:jc w:val="right"/>
        </w:pPr>
        <w:r>
          <w:fldChar w:fldCharType="begin"/>
        </w:r>
        <w:r>
          <w:instrText>PAGE   \* MERGEFORMAT</w:instrText>
        </w:r>
        <w:r>
          <w:fldChar w:fldCharType="separate"/>
        </w:r>
        <w:r w:rsidR="00DC1C45">
          <w:rPr>
            <w:noProof/>
          </w:rPr>
          <w:t>1</w:t>
        </w:r>
        <w:r>
          <w:fldChar w:fldCharType="end"/>
        </w:r>
      </w:p>
    </w:sdtContent>
  </w:sdt>
  <w:p w:rsidR="00A90651" w:rsidRDefault="00A9065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7B77AF"/>
    <w:multiLevelType w:val="hybridMultilevel"/>
    <w:tmpl w:val="E70A0372"/>
    <w:lvl w:ilvl="0" w:tplc="29B43F2C">
      <w:start w:val="1"/>
      <w:numFmt w:val="decimal"/>
      <w:lvlText w:val="%1-"/>
      <w:lvlJc w:val="left"/>
      <w:pPr>
        <w:ind w:left="2628" w:hanging="360"/>
      </w:pPr>
      <w:rPr>
        <w:rFonts w:hint="default"/>
      </w:rPr>
    </w:lvl>
    <w:lvl w:ilvl="1" w:tplc="08160019" w:tentative="1">
      <w:start w:val="1"/>
      <w:numFmt w:val="lowerLetter"/>
      <w:lvlText w:val="%2."/>
      <w:lvlJc w:val="left"/>
      <w:pPr>
        <w:ind w:left="3348" w:hanging="360"/>
      </w:pPr>
    </w:lvl>
    <w:lvl w:ilvl="2" w:tplc="0816001B" w:tentative="1">
      <w:start w:val="1"/>
      <w:numFmt w:val="lowerRoman"/>
      <w:lvlText w:val="%3."/>
      <w:lvlJc w:val="right"/>
      <w:pPr>
        <w:ind w:left="4068" w:hanging="180"/>
      </w:pPr>
    </w:lvl>
    <w:lvl w:ilvl="3" w:tplc="0816000F" w:tentative="1">
      <w:start w:val="1"/>
      <w:numFmt w:val="decimal"/>
      <w:lvlText w:val="%4."/>
      <w:lvlJc w:val="left"/>
      <w:pPr>
        <w:ind w:left="4788" w:hanging="360"/>
      </w:pPr>
    </w:lvl>
    <w:lvl w:ilvl="4" w:tplc="08160019" w:tentative="1">
      <w:start w:val="1"/>
      <w:numFmt w:val="lowerLetter"/>
      <w:lvlText w:val="%5."/>
      <w:lvlJc w:val="left"/>
      <w:pPr>
        <w:ind w:left="5508" w:hanging="360"/>
      </w:pPr>
    </w:lvl>
    <w:lvl w:ilvl="5" w:tplc="0816001B" w:tentative="1">
      <w:start w:val="1"/>
      <w:numFmt w:val="lowerRoman"/>
      <w:lvlText w:val="%6."/>
      <w:lvlJc w:val="right"/>
      <w:pPr>
        <w:ind w:left="6228" w:hanging="180"/>
      </w:pPr>
    </w:lvl>
    <w:lvl w:ilvl="6" w:tplc="0816000F" w:tentative="1">
      <w:start w:val="1"/>
      <w:numFmt w:val="decimal"/>
      <w:lvlText w:val="%7."/>
      <w:lvlJc w:val="left"/>
      <w:pPr>
        <w:ind w:left="6948" w:hanging="360"/>
      </w:pPr>
    </w:lvl>
    <w:lvl w:ilvl="7" w:tplc="08160019" w:tentative="1">
      <w:start w:val="1"/>
      <w:numFmt w:val="lowerLetter"/>
      <w:lvlText w:val="%8."/>
      <w:lvlJc w:val="left"/>
      <w:pPr>
        <w:ind w:left="7668" w:hanging="360"/>
      </w:pPr>
    </w:lvl>
    <w:lvl w:ilvl="8" w:tplc="0816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71"/>
    <w:rsid w:val="00014B6A"/>
    <w:rsid w:val="000443DD"/>
    <w:rsid w:val="00072496"/>
    <w:rsid w:val="00090D9B"/>
    <w:rsid w:val="00091331"/>
    <w:rsid w:val="00144583"/>
    <w:rsid w:val="001705CC"/>
    <w:rsid w:val="001B3468"/>
    <w:rsid w:val="001F6008"/>
    <w:rsid w:val="00227E2F"/>
    <w:rsid w:val="002469CC"/>
    <w:rsid w:val="0025363E"/>
    <w:rsid w:val="0028509E"/>
    <w:rsid w:val="00286E89"/>
    <w:rsid w:val="00292C13"/>
    <w:rsid w:val="002D5F64"/>
    <w:rsid w:val="0033441B"/>
    <w:rsid w:val="00366616"/>
    <w:rsid w:val="00383597"/>
    <w:rsid w:val="00393A09"/>
    <w:rsid w:val="003F2AF0"/>
    <w:rsid w:val="004002A6"/>
    <w:rsid w:val="0043027A"/>
    <w:rsid w:val="0047094A"/>
    <w:rsid w:val="004771CB"/>
    <w:rsid w:val="004934DF"/>
    <w:rsid w:val="004B1CCC"/>
    <w:rsid w:val="004E4D90"/>
    <w:rsid w:val="00515C75"/>
    <w:rsid w:val="00520B77"/>
    <w:rsid w:val="0054452F"/>
    <w:rsid w:val="00564300"/>
    <w:rsid w:val="0056603F"/>
    <w:rsid w:val="005B0E91"/>
    <w:rsid w:val="005B778E"/>
    <w:rsid w:val="0063312C"/>
    <w:rsid w:val="00670631"/>
    <w:rsid w:val="00671E7B"/>
    <w:rsid w:val="006B2004"/>
    <w:rsid w:val="006F4EF3"/>
    <w:rsid w:val="00707E2E"/>
    <w:rsid w:val="00736776"/>
    <w:rsid w:val="00774145"/>
    <w:rsid w:val="007D7E9F"/>
    <w:rsid w:val="007F03A1"/>
    <w:rsid w:val="00822688"/>
    <w:rsid w:val="00823634"/>
    <w:rsid w:val="008570BA"/>
    <w:rsid w:val="00896223"/>
    <w:rsid w:val="008A53E9"/>
    <w:rsid w:val="0091623C"/>
    <w:rsid w:val="00936F5B"/>
    <w:rsid w:val="009E545D"/>
    <w:rsid w:val="009F5D61"/>
    <w:rsid w:val="00A163A2"/>
    <w:rsid w:val="00A278C1"/>
    <w:rsid w:val="00A5132F"/>
    <w:rsid w:val="00A90651"/>
    <w:rsid w:val="00AE1880"/>
    <w:rsid w:val="00B205D8"/>
    <w:rsid w:val="00B45C17"/>
    <w:rsid w:val="00B677F6"/>
    <w:rsid w:val="00BB75DC"/>
    <w:rsid w:val="00BD3F5A"/>
    <w:rsid w:val="00C22725"/>
    <w:rsid w:val="00C946A6"/>
    <w:rsid w:val="00DC1C45"/>
    <w:rsid w:val="00DC2DCF"/>
    <w:rsid w:val="00E06DE9"/>
    <w:rsid w:val="00E65EEF"/>
    <w:rsid w:val="00E73C79"/>
    <w:rsid w:val="00EB1806"/>
    <w:rsid w:val="00EB2D01"/>
    <w:rsid w:val="00EB41F2"/>
    <w:rsid w:val="00EE3BB8"/>
    <w:rsid w:val="00EF6ABB"/>
    <w:rsid w:val="00F31C71"/>
    <w:rsid w:val="00F42581"/>
    <w:rsid w:val="00FC3C2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14408-BED4-48E8-ADEE-7925A57A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F2AF0"/>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arter"/>
    <w:uiPriority w:val="99"/>
    <w:unhideWhenUsed/>
    <w:rsid w:val="00936F5B"/>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936F5B"/>
  </w:style>
  <w:style w:type="paragraph" w:styleId="Rodap">
    <w:name w:val="footer"/>
    <w:basedOn w:val="Normal"/>
    <w:link w:val="RodapCarter"/>
    <w:uiPriority w:val="99"/>
    <w:unhideWhenUsed/>
    <w:rsid w:val="00936F5B"/>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936F5B"/>
  </w:style>
  <w:style w:type="character" w:customStyle="1" w:styleId="apple-style-span">
    <w:name w:val="apple-style-span"/>
    <w:basedOn w:val="Tipodeletrapredefinidodopargrafo"/>
    <w:rsid w:val="002D5F64"/>
  </w:style>
  <w:style w:type="character" w:styleId="Hiperligao">
    <w:name w:val="Hyperlink"/>
    <w:basedOn w:val="Tipodeletrapredefinidodopargrafo"/>
    <w:uiPriority w:val="99"/>
    <w:unhideWhenUsed/>
    <w:rsid w:val="00BB75DC"/>
    <w:rPr>
      <w:color w:val="0563C1" w:themeColor="hyperlink"/>
      <w:u w:val="single"/>
    </w:rPr>
  </w:style>
  <w:style w:type="character" w:customStyle="1" w:styleId="apple-converted-space">
    <w:name w:val="apple-converted-space"/>
    <w:basedOn w:val="Tipodeletrapredefinidodopargrafo"/>
    <w:rsid w:val="001B3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rianomachado2007@gmail.com" TargetMode="External"/><Relationship Id="rId4" Type="http://schemas.openxmlformats.org/officeDocument/2006/relationships/settings" Target="settings.xml"/><Relationship Id="rId9" Type="http://schemas.openxmlformats.org/officeDocument/2006/relationships/hyperlink" Target="http://www.anped.org.br/reunioes/26/outrostextos/tegt04.doc"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AE10D-BEED-4177-AC0E-A2D3953FA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29</Pages>
  <Words>10988</Words>
  <Characters>59339</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Machado</dc:creator>
  <cp:keywords/>
  <dc:description/>
  <cp:lastModifiedBy>Windows 7</cp:lastModifiedBy>
  <cp:revision>10</cp:revision>
  <cp:lastPrinted>2014-04-23T16:27:00Z</cp:lastPrinted>
  <dcterms:created xsi:type="dcterms:W3CDTF">2014-04-22T13:27:00Z</dcterms:created>
  <dcterms:modified xsi:type="dcterms:W3CDTF">2014-07-08T15:50:00Z</dcterms:modified>
</cp:coreProperties>
</file>