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A" w:rsidRPr="00E7653C" w:rsidRDefault="00611C9A" w:rsidP="00611C9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E7653C">
        <w:rPr>
          <w:rFonts w:ascii="Times New Roman" w:hAnsi="Times New Roman"/>
          <w:sz w:val="24"/>
          <w:szCs w:val="24"/>
        </w:rPr>
        <w:t>Forma atípica da síndrome de Mayer-</w:t>
      </w:r>
      <w:proofErr w:type="spellStart"/>
      <w:r w:rsidRPr="00E7653C">
        <w:rPr>
          <w:rFonts w:ascii="Times New Roman" w:hAnsi="Times New Roman"/>
          <w:sz w:val="24"/>
          <w:szCs w:val="24"/>
        </w:rPr>
        <w:t>Rokitansky</w:t>
      </w:r>
      <w:proofErr w:type="spellEnd"/>
      <w:r w:rsidRPr="00E7653C">
        <w:rPr>
          <w:rFonts w:ascii="Times New Roman" w:hAnsi="Times New Roman"/>
          <w:sz w:val="24"/>
          <w:szCs w:val="24"/>
        </w:rPr>
        <w:t>-</w:t>
      </w:r>
      <w:proofErr w:type="spellStart"/>
      <w:r w:rsidRPr="00E7653C">
        <w:rPr>
          <w:rFonts w:ascii="Times New Roman" w:hAnsi="Times New Roman"/>
          <w:sz w:val="24"/>
          <w:szCs w:val="24"/>
        </w:rPr>
        <w:t>Kuester-Hauser</w:t>
      </w:r>
      <w:proofErr w:type="spellEnd"/>
      <w:r w:rsidRPr="00E7653C">
        <w:rPr>
          <w:rFonts w:ascii="Times New Roman" w:hAnsi="Times New Roman"/>
          <w:sz w:val="24"/>
          <w:szCs w:val="24"/>
        </w:rPr>
        <w:t xml:space="preserve"> com malformação renal e displasia </w:t>
      </w:r>
      <w:proofErr w:type="spellStart"/>
      <w:r w:rsidRPr="00E7653C">
        <w:rPr>
          <w:rFonts w:ascii="Times New Roman" w:hAnsi="Times New Roman"/>
          <w:sz w:val="24"/>
          <w:szCs w:val="24"/>
        </w:rPr>
        <w:t>cervicotorácica</w:t>
      </w:r>
      <w:proofErr w:type="spellEnd"/>
      <w:r w:rsidRPr="00E7653C">
        <w:rPr>
          <w:rFonts w:ascii="Times New Roman" w:hAnsi="Times New Roman"/>
          <w:sz w:val="24"/>
          <w:szCs w:val="24"/>
        </w:rPr>
        <w:t xml:space="preserve"> (associação de MURCS): Relato de dois casos</w:t>
      </w:r>
    </w:p>
    <w:p w:rsidR="00611C9A" w:rsidRPr="00E7653C" w:rsidRDefault="00611C9A" w:rsidP="00611C9A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7653C">
        <w:rPr>
          <w:rFonts w:ascii="Times New Roman" w:hAnsi="Times New Roman"/>
          <w:sz w:val="24"/>
          <w:szCs w:val="24"/>
          <w:lang w:val="en-US"/>
        </w:rPr>
        <w:t>Atipical</w:t>
      </w:r>
      <w:proofErr w:type="spellEnd"/>
      <w:r w:rsidRPr="00E7653C">
        <w:rPr>
          <w:rFonts w:ascii="Times New Roman" w:hAnsi="Times New Roman"/>
          <w:sz w:val="24"/>
          <w:szCs w:val="24"/>
          <w:lang w:val="en-US"/>
        </w:rPr>
        <w:t xml:space="preserve"> form of Mayer-</w:t>
      </w:r>
      <w:proofErr w:type="spellStart"/>
      <w:r w:rsidRPr="00E7653C">
        <w:rPr>
          <w:rFonts w:ascii="Times New Roman" w:hAnsi="Times New Roman"/>
          <w:sz w:val="24"/>
          <w:szCs w:val="24"/>
          <w:lang w:val="en-US"/>
        </w:rPr>
        <w:t>Rokitansky</w:t>
      </w:r>
      <w:proofErr w:type="spellEnd"/>
      <w:r w:rsidRPr="00E7653C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E7653C">
        <w:rPr>
          <w:rFonts w:ascii="Times New Roman" w:hAnsi="Times New Roman"/>
          <w:sz w:val="24"/>
          <w:szCs w:val="24"/>
          <w:lang w:val="en-US"/>
        </w:rPr>
        <w:t>Kuester</w:t>
      </w:r>
      <w:proofErr w:type="spellEnd"/>
      <w:r w:rsidRPr="00E7653C">
        <w:rPr>
          <w:rFonts w:ascii="Times New Roman" w:hAnsi="Times New Roman"/>
          <w:sz w:val="24"/>
          <w:szCs w:val="24"/>
          <w:lang w:val="en-US"/>
        </w:rPr>
        <w:t xml:space="preserve">-Hauser syndrome with renal </w:t>
      </w:r>
      <w:proofErr w:type="spellStart"/>
      <w:r w:rsidRPr="00E7653C">
        <w:rPr>
          <w:rFonts w:ascii="Times New Roman" w:hAnsi="Times New Roman"/>
          <w:sz w:val="24"/>
          <w:szCs w:val="24"/>
          <w:lang w:val="en-US"/>
        </w:rPr>
        <w:t>malformationand</w:t>
      </w:r>
      <w:proofErr w:type="spellEnd"/>
      <w:r w:rsidRPr="00E7653C">
        <w:rPr>
          <w:rFonts w:ascii="Times New Roman" w:hAnsi="Times New Roman"/>
          <w:sz w:val="24"/>
          <w:szCs w:val="24"/>
          <w:lang w:val="en-US"/>
        </w:rPr>
        <w:t xml:space="preserve"> skeletal abnormalities (MURCS association): two case reports</w:t>
      </w:r>
    </w:p>
    <w:p w:rsidR="00611C9A" w:rsidRPr="00E7653C" w:rsidRDefault="00611C9A" w:rsidP="00611C9A">
      <w:pPr>
        <w:spacing w:line="48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E7653C">
        <w:rPr>
          <w:rFonts w:ascii="Times New Roman" w:hAnsi="Times New Roman"/>
          <w:sz w:val="24"/>
          <w:szCs w:val="24"/>
        </w:rPr>
        <w:t>Mariana de Almeida Pinto Borges</w:t>
      </w:r>
      <w:r w:rsidRPr="00E7653C">
        <w:rPr>
          <w:rFonts w:ascii="Times New Roman" w:hAnsi="Times New Roman"/>
          <w:sz w:val="24"/>
          <w:szCs w:val="24"/>
          <w:vertAlign w:val="superscript"/>
        </w:rPr>
        <w:t>1</w:t>
      </w:r>
      <w:r w:rsidRPr="00E7653C">
        <w:rPr>
          <w:rFonts w:ascii="Times New Roman" w:hAnsi="Times New Roman"/>
          <w:sz w:val="24"/>
          <w:szCs w:val="24"/>
        </w:rPr>
        <w:t>, Maria Lucia Elias Pires</w:t>
      </w:r>
      <w:r w:rsidRPr="00E7653C">
        <w:rPr>
          <w:rFonts w:ascii="Times New Roman" w:hAnsi="Times New Roman"/>
          <w:sz w:val="24"/>
          <w:szCs w:val="24"/>
          <w:vertAlign w:val="superscript"/>
        </w:rPr>
        <w:t>2</w:t>
      </w:r>
      <w:r w:rsidRPr="00E7653C">
        <w:rPr>
          <w:rFonts w:ascii="Times New Roman" w:hAnsi="Times New Roman"/>
          <w:sz w:val="24"/>
          <w:szCs w:val="24"/>
        </w:rPr>
        <w:t>, Denise Leite Maia Monteiro</w:t>
      </w:r>
      <w:r w:rsidRPr="00E7653C">
        <w:rPr>
          <w:rFonts w:ascii="Times New Roman" w:hAnsi="Times New Roman"/>
          <w:sz w:val="24"/>
          <w:szCs w:val="24"/>
          <w:vertAlign w:val="superscript"/>
        </w:rPr>
        <w:t>3</w:t>
      </w:r>
      <w:r w:rsidRPr="00E7653C">
        <w:rPr>
          <w:rFonts w:ascii="Times New Roman" w:hAnsi="Times New Roman"/>
          <w:sz w:val="24"/>
          <w:szCs w:val="24"/>
        </w:rPr>
        <w:t xml:space="preserve">, Suely Rodrigues dos </w:t>
      </w:r>
      <w:proofErr w:type="gramStart"/>
      <w:r w:rsidRPr="00E7653C">
        <w:rPr>
          <w:rFonts w:ascii="Times New Roman" w:hAnsi="Times New Roman"/>
          <w:sz w:val="24"/>
          <w:szCs w:val="24"/>
        </w:rPr>
        <w:t>Santos</w:t>
      </w:r>
      <w:r w:rsidRPr="00E7653C">
        <w:rPr>
          <w:rFonts w:ascii="Times New Roman" w:hAnsi="Times New Roman"/>
          <w:sz w:val="24"/>
          <w:szCs w:val="24"/>
          <w:vertAlign w:val="superscript"/>
        </w:rPr>
        <w:t>4</w:t>
      </w:r>
      <w:proofErr w:type="gramEnd"/>
    </w:p>
    <w:p w:rsidR="00611C9A" w:rsidRPr="00E7653C" w:rsidRDefault="00611C9A" w:rsidP="00611C9A">
      <w:pPr>
        <w:numPr>
          <w:ilvl w:val="0"/>
          <w:numId w:val="1"/>
        </w:numPr>
        <w:spacing w:after="283" w:line="480" w:lineRule="auto"/>
        <w:ind w:left="357" w:hanging="357"/>
        <w:jc w:val="both"/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E7653C">
        <w:rPr>
          <w:rFonts w:ascii="Times New Roman" w:hAnsi="Times New Roman"/>
          <w:sz w:val="24"/>
          <w:szCs w:val="24"/>
        </w:rPr>
        <w:t>Pós graduada</w:t>
      </w:r>
      <w:proofErr w:type="gramEnd"/>
      <w:r w:rsidRPr="00E7653C">
        <w:rPr>
          <w:rFonts w:ascii="Times New Roman" w:hAnsi="Times New Roman"/>
          <w:sz w:val="24"/>
          <w:szCs w:val="24"/>
        </w:rPr>
        <w:t xml:space="preserve"> do Serviço de Endocrinologia do </w:t>
      </w:r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Hospital Universitário </w:t>
      </w:r>
      <w:proofErr w:type="spellStart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Gaffrée</w:t>
      </w:r>
      <w:proofErr w:type="spellEnd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e Guinle – Universidade Federal do Estado do Rio de Janeiro (UNIRIO), Especialista em Pediatria pela Sociedade Brasileira de Pediatria, Especialista em Neonatologia pelo Hospital Universitário </w:t>
      </w:r>
      <w:proofErr w:type="spellStart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Gaffrée</w:t>
      </w:r>
      <w:proofErr w:type="spellEnd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e Guinle – Universidade Federal do Estado do Rio de Janeiro (UNIRIO).</w:t>
      </w:r>
    </w:p>
    <w:p w:rsidR="00611C9A" w:rsidRPr="00E7653C" w:rsidRDefault="00611C9A" w:rsidP="00611C9A">
      <w:pPr>
        <w:numPr>
          <w:ilvl w:val="0"/>
          <w:numId w:val="1"/>
        </w:numPr>
        <w:spacing w:after="283" w:line="48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E7653C">
        <w:rPr>
          <w:rFonts w:ascii="Times New Roman" w:hAnsi="Times New Roman"/>
          <w:bCs/>
          <w:sz w:val="24"/>
          <w:szCs w:val="24"/>
        </w:rPr>
        <w:t>Doutorado em Medicina, área de concentração Clínica Médica-</w:t>
      </w:r>
      <w:proofErr w:type="spellStart"/>
      <w:r w:rsidRPr="00E7653C">
        <w:rPr>
          <w:rFonts w:ascii="Times New Roman" w:hAnsi="Times New Roman"/>
          <w:bCs/>
          <w:sz w:val="24"/>
          <w:szCs w:val="24"/>
        </w:rPr>
        <w:t>Nutrologia</w:t>
      </w:r>
      <w:proofErr w:type="spellEnd"/>
      <w:r w:rsidRPr="00E7653C">
        <w:rPr>
          <w:rFonts w:ascii="Times New Roman" w:hAnsi="Times New Roman"/>
          <w:bCs/>
          <w:sz w:val="24"/>
          <w:szCs w:val="24"/>
        </w:rPr>
        <w:t>, pela Universidade Federal do Rio de Janeiro, Especialista em Endocrinologia pela Pontifícia Universidade Católica do Rio de Janeiro, Professora Associada da Escola de Medicina e Cirurgia da Universidade Federal do Estado do Rio de Janeiro (UNIRIO).</w:t>
      </w:r>
    </w:p>
    <w:p w:rsidR="00611C9A" w:rsidRPr="00E7653C" w:rsidRDefault="00611C9A" w:rsidP="00611C9A">
      <w:pPr>
        <w:numPr>
          <w:ilvl w:val="0"/>
          <w:numId w:val="1"/>
        </w:numPr>
        <w:spacing w:after="283" w:line="48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7653C">
        <w:rPr>
          <w:rFonts w:ascii="Times New Roman" w:hAnsi="Times New Roman"/>
          <w:sz w:val="24"/>
          <w:szCs w:val="24"/>
        </w:rPr>
        <w:t xml:space="preserve">Professor Titular de Obstetrícia do Centro Universitário Serra dos Órgãos (UNIFESO) - Teresópolis (RJ); Professor Adjunto de Obstetrícia da FCM/UERJ; </w:t>
      </w:r>
      <w:r w:rsidRPr="00E7653C">
        <w:rPr>
          <w:rFonts w:ascii="Times New Roman" w:hAnsi="Times New Roman"/>
          <w:bCs/>
          <w:sz w:val="24"/>
          <w:szCs w:val="24"/>
        </w:rPr>
        <w:t>Doutorado e Mestrado em Saúde da Criança e da Mulher pelo IFF/Fiocruz;</w:t>
      </w:r>
      <w:r w:rsidRPr="00E7653C">
        <w:rPr>
          <w:rFonts w:ascii="Times New Roman" w:hAnsi="Times New Roman"/>
          <w:sz w:val="24"/>
          <w:szCs w:val="24"/>
        </w:rPr>
        <w:t xml:space="preserve"> Delegada da SOGIA-BR no Rio de </w:t>
      </w:r>
      <w:proofErr w:type="gramStart"/>
      <w:r w:rsidRPr="00E7653C">
        <w:rPr>
          <w:rFonts w:ascii="Times New Roman" w:hAnsi="Times New Roman"/>
          <w:sz w:val="24"/>
          <w:szCs w:val="24"/>
        </w:rPr>
        <w:t>Janeiro</w:t>
      </w:r>
      <w:proofErr w:type="gramEnd"/>
    </w:p>
    <w:p w:rsidR="00611C9A" w:rsidRPr="00E7653C" w:rsidRDefault="00611C9A" w:rsidP="00611C9A">
      <w:pPr>
        <w:numPr>
          <w:ilvl w:val="0"/>
          <w:numId w:val="1"/>
        </w:numPr>
        <w:tabs>
          <w:tab w:val="clear" w:pos="0"/>
          <w:tab w:val="num" w:pos="284"/>
        </w:tabs>
        <w:spacing w:after="283" w:line="48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7653C">
        <w:rPr>
          <w:rFonts w:ascii="Times New Roman" w:hAnsi="Times New Roman"/>
          <w:bCs/>
          <w:sz w:val="24"/>
          <w:szCs w:val="24"/>
        </w:rPr>
        <w:t>Mestrado em Endocrinologia pela Pontifícia Universidade Católica do Rio de Janeiro; Professora Convidada do Curso de Pós-graduação em Endocrinologia do HUGG-UNIRIO; Médica do Ambulatório de Genética do DGBM-HUGG-UNIRIO;</w:t>
      </w:r>
      <w:r w:rsidRPr="00E7653C">
        <w:rPr>
          <w:rFonts w:ascii="Times New Roman" w:hAnsi="Times New Roman"/>
          <w:sz w:val="24"/>
          <w:szCs w:val="24"/>
        </w:rPr>
        <w:t xml:space="preserve"> </w:t>
      </w:r>
      <w:r w:rsidRPr="00E7653C">
        <w:rPr>
          <w:rFonts w:ascii="Times New Roman" w:hAnsi="Times New Roman"/>
          <w:sz w:val="24"/>
          <w:szCs w:val="24"/>
        </w:rPr>
        <w:lastRenderedPageBreak/>
        <w:t xml:space="preserve">e Responsável pelo Laboratório de </w:t>
      </w:r>
      <w:proofErr w:type="spellStart"/>
      <w:r w:rsidRPr="00E7653C">
        <w:rPr>
          <w:rFonts w:ascii="Times New Roman" w:hAnsi="Times New Roman"/>
          <w:sz w:val="24"/>
          <w:szCs w:val="24"/>
        </w:rPr>
        <w:t>Citogenética</w:t>
      </w:r>
      <w:proofErr w:type="spellEnd"/>
      <w:r w:rsidRPr="00E7653C">
        <w:rPr>
          <w:rFonts w:ascii="Times New Roman" w:hAnsi="Times New Roman"/>
          <w:sz w:val="24"/>
          <w:szCs w:val="24"/>
        </w:rPr>
        <w:t xml:space="preserve"> da UNIGEN-HUGG - UNIRIO – RJ; Doutoranda em Morfologia (Genética) EPM-UNIFESP-</w:t>
      </w:r>
      <w:proofErr w:type="gramStart"/>
      <w:r w:rsidRPr="00E7653C">
        <w:rPr>
          <w:rFonts w:ascii="Times New Roman" w:hAnsi="Times New Roman"/>
          <w:sz w:val="24"/>
          <w:szCs w:val="24"/>
        </w:rPr>
        <w:t>SP</w:t>
      </w:r>
      <w:proofErr w:type="gramEnd"/>
    </w:p>
    <w:p w:rsidR="00611C9A" w:rsidRPr="00E7653C" w:rsidRDefault="00611C9A" w:rsidP="00611C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611C9A" w:rsidRPr="00E7653C" w:rsidRDefault="00611C9A" w:rsidP="00611C9A">
      <w:pPr>
        <w:spacing w:after="0" w:line="480" w:lineRule="auto"/>
        <w:jc w:val="both"/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7653C">
        <w:rPr>
          <w:rFonts w:ascii="Times New Roman" w:hAnsi="Times New Roman"/>
          <w:sz w:val="24"/>
          <w:szCs w:val="24"/>
        </w:rPr>
        <w:t xml:space="preserve">Instituição: </w:t>
      </w:r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Hospital Universitário </w:t>
      </w:r>
      <w:proofErr w:type="spellStart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Gaffrée</w:t>
      </w:r>
      <w:proofErr w:type="spellEnd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e Guinle – Universidade Federal do Estado do Rio de Janeiro (UNIRIO)</w:t>
      </w:r>
    </w:p>
    <w:p w:rsidR="00611C9A" w:rsidRPr="00E7653C" w:rsidRDefault="00611C9A" w:rsidP="00611C9A">
      <w:pPr>
        <w:spacing w:after="0" w:line="480" w:lineRule="auto"/>
        <w:jc w:val="both"/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Rua Mariz e </w:t>
      </w:r>
      <w:proofErr w:type="gramStart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Barros,</w:t>
      </w:r>
      <w:proofErr w:type="gramEnd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775 – Tijuca, Rio de Janeiro</w:t>
      </w:r>
    </w:p>
    <w:p w:rsidR="00611C9A" w:rsidRPr="00E7653C" w:rsidRDefault="00611C9A" w:rsidP="00611C9A">
      <w:pPr>
        <w:spacing w:after="0" w:line="480" w:lineRule="auto"/>
        <w:jc w:val="both"/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proofErr w:type="spellStart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Tel</w:t>
      </w:r>
      <w:proofErr w:type="spellEnd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21 2264-4984</w:t>
      </w:r>
    </w:p>
    <w:p w:rsidR="00611C9A" w:rsidRPr="00E7653C" w:rsidRDefault="00611C9A" w:rsidP="00611C9A">
      <w:pPr>
        <w:spacing w:after="0" w:line="480" w:lineRule="auto"/>
        <w:jc w:val="both"/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Endereço para correspondência: Mariana de Almeida Pinto Borges</w:t>
      </w:r>
    </w:p>
    <w:p w:rsidR="00611C9A" w:rsidRPr="00E7653C" w:rsidRDefault="00611C9A" w:rsidP="00611C9A">
      <w:pPr>
        <w:spacing w:after="0" w:line="480" w:lineRule="auto"/>
        <w:jc w:val="both"/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Rua Aguiar, 31/403 Tijuca – Rio de </w:t>
      </w:r>
      <w:proofErr w:type="gramStart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Janeiro</w:t>
      </w:r>
      <w:proofErr w:type="gramEnd"/>
    </w:p>
    <w:p w:rsidR="00611C9A" w:rsidRPr="00E7653C" w:rsidRDefault="00611C9A" w:rsidP="00611C9A">
      <w:pPr>
        <w:spacing w:after="0" w:line="480" w:lineRule="auto"/>
        <w:jc w:val="both"/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Telefone: 21 9621 0453</w:t>
      </w:r>
    </w:p>
    <w:p w:rsidR="003F1968" w:rsidRDefault="00611C9A" w:rsidP="00611C9A"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                                              </w:t>
      </w:r>
      <w:proofErr w:type="gramStart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e-mail</w:t>
      </w:r>
      <w:proofErr w:type="gramEnd"/>
      <w:r w:rsidRPr="00E7653C">
        <w:rPr>
          <w:rStyle w:val="nfase"/>
          <w:rFonts w:ascii="Times New Roman" w:hAnsi="Times New Roman"/>
          <w:b w:val="0"/>
          <w:bCs w:val="0"/>
          <w:i w:val="0"/>
          <w:iCs w:val="0"/>
          <w:sz w:val="24"/>
          <w:szCs w:val="24"/>
        </w:rPr>
        <w:t>: marimap@globo.com</w:t>
      </w:r>
      <w:bookmarkStart w:id="0" w:name="_GoBack"/>
      <w:bookmarkEnd w:id="0"/>
    </w:p>
    <w:sectPr w:rsidR="003F1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9A"/>
    <w:rsid w:val="003F1968"/>
    <w:rsid w:val="0061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9A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11C9A"/>
    <w:rPr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C9A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611C9A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2011-07-06T14:44:00Z</dcterms:created>
  <dcterms:modified xsi:type="dcterms:W3CDTF">2011-07-06T14:45:00Z</dcterms:modified>
</cp:coreProperties>
</file>